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86C" w:rsidRDefault="00EC686C" w:rsidP="00EC686C">
      <w:pPr>
        <w:spacing w:after="0" w:line="360" w:lineRule="auto"/>
        <w:jc w:val="center"/>
        <w:rPr>
          <w:rFonts w:ascii="Cambria" w:hAnsi="Cambria" w:cs="Times New Roman"/>
          <w:b/>
          <w:bCs/>
          <w:sz w:val="24"/>
          <w:szCs w:val="24"/>
          <w:lang w:val="id-ID"/>
        </w:rPr>
      </w:pPr>
      <w:r w:rsidRPr="00EC0C12">
        <w:rPr>
          <w:rFonts w:ascii="Cambria" w:hAnsi="Cambria" w:cs="Times New Roman"/>
          <w:b/>
          <w:bCs/>
          <w:sz w:val="24"/>
          <w:szCs w:val="24"/>
        </w:rPr>
        <w:t>MAKALAH</w:t>
      </w:r>
      <w:r>
        <w:rPr>
          <w:rFonts w:ascii="Cambria" w:hAnsi="Cambria" w:cs="Times New Roman"/>
          <w:b/>
          <w:bCs/>
          <w:sz w:val="24"/>
          <w:szCs w:val="24"/>
          <w:lang w:val="id-ID"/>
        </w:rPr>
        <w:t xml:space="preserve"> STUDI HADIS</w:t>
      </w:r>
    </w:p>
    <w:p w:rsidR="00EC686C" w:rsidRDefault="00EC686C" w:rsidP="00EC686C">
      <w:pPr>
        <w:spacing w:after="0" w:line="360" w:lineRule="auto"/>
        <w:jc w:val="center"/>
        <w:rPr>
          <w:rFonts w:ascii="Cambria" w:hAnsi="Cambria" w:cs="Times New Roman"/>
          <w:b/>
          <w:bCs/>
          <w:sz w:val="24"/>
          <w:szCs w:val="24"/>
          <w:lang w:val="id-ID"/>
        </w:rPr>
      </w:pPr>
      <w:r w:rsidRPr="00EC0C12">
        <w:rPr>
          <w:rFonts w:ascii="Cambria" w:hAnsi="Cambria" w:cs="Times New Roman"/>
          <w:b/>
          <w:bCs/>
          <w:sz w:val="24"/>
          <w:szCs w:val="24"/>
        </w:rPr>
        <w:t xml:space="preserve"> </w:t>
      </w:r>
      <w:r w:rsidR="000613AD">
        <w:rPr>
          <w:rFonts w:ascii="Cambria" w:hAnsi="Cambria" w:cs="Times New Roman"/>
          <w:b/>
          <w:bCs/>
          <w:sz w:val="24"/>
          <w:szCs w:val="24"/>
          <w:lang w:val="id-ID"/>
        </w:rPr>
        <w:t>SEJARAH PERIWAYATAN</w:t>
      </w:r>
      <w:r w:rsidR="005203EF">
        <w:rPr>
          <w:rFonts w:ascii="Cambria" w:hAnsi="Cambria" w:cs="Times New Roman"/>
          <w:b/>
          <w:bCs/>
          <w:sz w:val="24"/>
          <w:szCs w:val="24"/>
          <w:lang w:val="id-ID"/>
        </w:rPr>
        <w:t xml:space="preserve"> DAN</w:t>
      </w:r>
      <w:r w:rsidR="000613AD">
        <w:rPr>
          <w:rFonts w:ascii="Cambria" w:hAnsi="Cambria" w:cs="Times New Roman"/>
          <w:b/>
          <w:bCs/>
          <w:sz w:val="24"/>
          <w:szCs w:val="24"/>
          <w:lang w:val="id-ID"/>
        </w:rPr>
        <w:t xml:space="preserve"> </w:t>
      </w:r>
      <w:r w:rsidR="005203EF">
        <w:rPr>
          <w:rFonts w:ascii="Cambria" w:hAnsi="Cambria" w:cs="Times New Roman"/>
          <w:b/>
          <w:bCs/>
          <w:sz w:val="24"/>
          <w:szCs w:val="24"/>
          <w:lang w:val="id-ID"/>
        </w:rPr>
        <w:t xml:space="preserve">KODIFIKASI HADIS </w:t>
      </w:r>
    </w:p>
    <w:p w:rsidR="00EC686C" w:rsidRPr="00EC0C12" w:rsidRDefault="00EC686C" w:rsidP="00EC686C">
      <w:pPr>
        <w:spacing w:after="0" w:line="360" w:lineRule="auto"/>
        <w:jc w:val="center"/>
        <w:rPr>
          <w:rFonts w:ascii="Cambria" w:hAnsi="Cambria" w:cs="Times New Roman"/>
          <w:b/>
          <w:bCs/>
          <w:sz w:val="24"/>
          <w:szCs w:val="24"/>
          <w:lang w:val="id-ID"/>
        </w:rPr>
      </w:pPr>
    </w:p>
    <w:p w:rsidR="00EC686C" w:rsidRDefault="00EC686C" w:rsidP="00EC686C">
      <w:pPr>
        <w:spacing w:after="0" w:line="360" w:lineRule="auto"/>
        <w:jc w:val="center"/>
        <w:rPr>
          <w:rFonts w:ascii="Cambria" w:hAnsi="Cambria" w:cs="Times New Roman"/>
          <w:iCs/>
          <w:sz w:val="24"/>
          <w:szCs w:val="24"/>
          <w:lang w:val="id-ID"/>
        </w:rPr>
      </w:pPr>
      <w:proofErr w:type="spellStart"/>
      <w:r w:rsidRPr="00EC0C12">
        <w:rPr>
          <w:rFonts w:ascii="Cambria" w:hAnsi="Cambria" w:cs="Times New Roman"/>
          <w:iCs/>
          <w:sz w:val="24"/>
          <w:szCs w:val="24"/>
        </w:rPr>
        <w:t>Dosen</w:t>
      </w:r>
      <w:proofErr w:type="spellEnd"/>
      <w:r w:rsidRPr="00EC0C12">
        <w:rPr>
          <w:rFonts w:ascii="Cambria" w:hAnsi="Cambria" w:cs="Times New Roman"/>
          <w:iCs/>
          <w:sz w:val="24"/>
          <w:szCs w:val="24"/>
        </w:rPr>
        <w:t xml:space="preserve"> </w:t>
      </w:r>
      <w:proofErr w:type="spellStart"/>
      <w:r w:rsidRPr="00EC0C12">
        <w:rPr>
          <w:rFonts w:ascii="Cambria" w:hAnsi="Cambria" w:cs="Times New Roman"/>
          <w:iCs/>
          <w:sz w:val="24"/>
          <w:szCs w:val="24"/>
        </w:rPr>
        <w:t>Pengampu</w:t>
      </w:r>
      <w:proofErr w:type="spellEnd"/>
      <w:r>
        <w:rPr>
          <w:rFonts w:ascii="Cambria" w:hAnsi="Cambria" w:cs="Times New Roman"/>
          <w:iCs/>
          <w:sz w:val="24"/>
          <w:szCs w:val="24"/>
          <w:lang w:val="id-ID"/>
        </w:rPr>
        <w:t xml:space="preserve"> </w:t>
      </w:r>
      <w:proofErr w:type="gramStart"/>
      <w:r>
        <w:rPr>
          <w:rFonts w:ascii="Cambria" w:hAnsi="Cambria" w:cs="Times New Roman"/>
          <w:iCs/>
          <w:sz w:val="24"/>
          <w:szCs w:val="24"/>
          <w:lang w:val="id-ID"/>
        </w:rPr>
        <w:t xml:space="preserve">I </w:t>
      </w:r>
      <w:r w:rsidRPr="00EC0C12">
        <w:rPr>
          <w:rFonts w:ascii="Cambria" w:hAnsi="Cambria" w:cs="Times New Roman"/>
          <w:iCs/>
          <w:sz w:val="24"/>
          <w:szCs w:val="24"/>
        </w:rPr>
        <w:t>:</w:t>
      </w:r>
      <w:proofErr w:type="gramEnd"/>
      <w:r>
        <w:rPr>
          <w:rFonts w:ascii="Cambria" w:hAnsi="Cambria" w:cs="Times New Roman"/>
          <w:iCs/>
          <w:sz w:val="24"/>
          <w:szCs w:val="24"/>
          <w:lang w:val="id-ID"/>
        </w:rPr>
        <w:t xml:space="preserve"> </w:t>
      </w:r>
      <w:r w:rsidRPr="00EC0C12">
        <w:rPr>
          <w:rFonts w:ascii="Cambria" w:hAnsi="Cambria" w:cs="Times New Roman"/>
          <w:iCs/>
          <w:sz w:val="24"/>
          <w:szCs w:val="24"/>
        </w:rPr>
        <w:t xml:space="preserve">Prof. </w:t>
      </w:r>
      <w:r w:rsidR="005203EF">
        <w:rPr>
          <w:rFonts w:ascii="Cambria" w:hAnsi="Cambria" w:cs="Times New Roman"/>
          <w:iCs/>
          <w:sz w:val="24"/>
          <w:szCs w:val="24"/>
          <w:lang w:val="id-ID"/>
        </w:rPr>
        <w:t>Dr. H. Muhammad Yahya,M.Ag</w:t>
      </w:r>
    </w:p>
    <w:p w:rsidR="00EC686C" w:rsidRPr="00BD364D" w:rsidRDefault="00EC686C" w:rsidP="00EC686C">
      <w:pPr>
        <w:spacing w:after="0" w:line="360" w:lineRule="auto"/>
        <w:jc w:val="center"/>
        <w:rPr>
          <w:rFonts w:ascii="Cambria" w:hAnsi="Cambria" w:cs="Times New Roman"/>
          <w:iCs/>
          <w:sz w:val="24"/>
          <w:szCs w:val="28"/>
          <w:lang w:val="id-ID"/>
        </w:rPr>
      </w:pPr>
      <w:r>
        <w:rPr>
          <w:rFonts w:ascii="Cambria" w:hAnsi="Cambria" w:cs="Times New Roman"/>
          <w:iCs/>
          <w:sz w:val="24"/>
          <w:szCs w:val="28"/>
          <w:lang w:val="id-ID"/>
        </w:rPr>
        <w:t>Dosen pengampu II</w:t>
      </w:r>
      <w:r w:rsidR="005203EF">
        <w:rPr>
          <w:rFonts w:ascii="Cambria" w:hAnsi="Cambria" w:cs="Times New Roman"/>
          <w:iCs/>
          <w:sz w:val="24"/>
          <w:szCs w:val="28"/>
          <w:lang w:val="id-ID"/>
        </w:rPr>
        <w:t xml:space="preserve"> :Dr. Tasbih,M.Ag.</w:t>
      </w:r>
    </w:p>
    <w:p w:rsidR="00EC686C" w:rsidRPr="00EC0C12" w:rsidRDefault="00EC686C" w:rsidP="00EC686C">
      <w:pPr>
        <w:spacing w:after="0" w:line="360" w:lineRule="auto"/>
        <w:jc w:val="center"/>
        <w:rPr>
          <w:rFonts w:ascii="Cambria" w:hAnsi="Cambria" w:cs="Times New Roman"/>
          <w:b/>
          <w:bCs/>
          <w:sz w:val="28"/>
          <w:szCs w:val="28"/>
        </w:rPr>
      </w:pPr>
    </w:p>
    <w:p w:rsidR="00EC686C" w:rsidRPr="00EC0C12" w:rsidRDefault="00EC686C" w:rsidP="00EC686C">
      <w:pPr>
        <w:spacing w:after="0" w:line="360" w:lineRule="auto"/>
        <w:jc w:val="center"/>
        <w:rPr>
          <w:rFonts w:ascii="Cambria" w:hAnsi="Cambria" w:cs="Times New Roman"/>
          <w:b/>
          <w:bCs/>
          <w:sz w:val="28"/>
          <w:szCs w:val="28"/>
        </w:rPr>
      </w:pPr>
      <w:r w:rsidRPr="00EC0C12">
        <w:rPr>
          <w:rFonts w:ascii="Cambria" w:hAnsi="Cambria"/>
          <w:noProof/>
        </w:rPr>
        <w:drawing>
          <wp:anchor distT="0" distB="0" distL="114300" distR="114300" simplePos="0" relativeHeight="251659264" behindDoc="0" locked="0" layoutInCell="1" allowOverlap="1" wp14:anchorId="52EBE347" wp14:editId="3E7AF8D4">
            <wp:simplePos x="0" y="0"/>
            <wp:positionH relativeFrom="margin">
              <wp:align>center</wp:align>
            </wp:positionH>
            <wp:positionV relativeFrom="paragraph">
              <wp:posOffset>12602</wp:posOffset>
            </wp:positionV>
            <wp:extent cx="2488223" cy="2488223"/>
            <wp:effectExtent l="19050" t="0" r="7327"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95030" cy="2495030"/>
                    </a:xfrm>
                    <a:prstGeom prst="rect">
                      <a:avLst/>
                    </a:prstGeom>
                    <a:noFill/>
                  </pic:spPr>
                </pic:pic>
              </a:graphicData>
            </a:graphic>
          </wp:anchor>
        </w:drawing>
      </w:r>
    </w:p>
    <w:p w:rsidR="00EC686C" w:rsidRPr="00EC0C12" w:rsidRDefault="00EC686C" w:rsidP="00EC686C">
      <w:pPr>
        <w:spacing w:after="0" w:line="360" w:lineRule="auto"/>
        <w:jc w:val="center"/>
        <w:rPr>
          <w:rFonts w:ascii="Cambria" w:hAnsi="Cambria" w:cs="Times New Roman"/>
          <w:b/>
          <w:bCs/>
          <w:sz w:val="28"/>
          <w:szCs w:val="28"/>
        </w:rPr>
      </w:pPr>
    </w:p>
    <w:p w:rsidR="00EC686C" w:rsidRPr="00EC0C12" w:rsidRDefault="00EC686C" w:rsidP="00EC686C">
      <w:pPr>
        <w:spacing w:after="0" w:line="360" w:lineRule="auto"/>
        <w:jc w:val="center"/>
        <w:rPr>
          <w:rFonts w:ascii="Cambria" w:hAnsi="Cambria" w:cs="Times New Roman"/>
          <w:b/>
          <w:bCs/>
          <w:sz w:val="28"/>
          <w:szCs w:val="28"/>
        </w:rPr>
      </w:pPr>
    </w:p>
    <w:p w:rsidR="00EC686C" w:rsidRPr="00EC0C12" w:rsidRDefault="00EC686C" w:rsidP="00EC686C">
      <w:pPr>
        <w:spacing w:after="0" w:line="360" w:lineRule="auto"/>
        <w:jc w:val="center"/>
        <w:rPr>
          <w:rFonts w:ascii="Cambria" w:hAnsi="Cambria" w:cs="Times New Roman"/>
          <w:b/>
          <w:bCs/>
          <w:sz w:val="28"/>
          <w:szCs w:val="28"/>
        </w:rPr>
      </w:pPr>
    </w:p>
    <w:p w:rsidR="00EC686C" w:rsidRPr="00EC0C12" w:rsidRDefault="00EC686C" w:rsidP="00EC686C">
      <w:pPr>
        <w:spacing w:after="0" w:line="360" w:lineRule="auto"/>
        <w:jc w:val="center"/>
        <w:rPr>
          <w:rFonts w:ascii="Cambria" w:hAnsi="Cambria" w:cs="Times New Roman"/>
          <w:b/>
          <w:bCs/>
          <w:sz w:val="28"/>
          <w:szCs w:val="28"/>
        </w:rPr>
      </w:pPr>
    </w:p>
    <w:p w:rsidR="00EC686C" w:rsidRPr="00EC0C12" w:rsidRDefault="00EC686C" w:rsidP="00EC686C">
      <w:pPr>
        <w:spacing w:after="0" w:line="360" w:lineRule="auto"/>
        <w:jc w:val="center"/>
        <w:rPr>
          <w:rFonts w:ascii="Cambria" w:hAnsi="Cambria" w:cs="Times New Roman"/>
          <w:b/>
          <w:bCs/>
          <w:sz w:val="28"/>
          <w:szCs w:val="28"/>
        </w:rPr>
      </w:pPr>
    </w:p>
    <w:p w:rsidR="00EC686C" w:rsidRPr="00EC0C12" w:rsidRDefault="00EC686C" w:rsidP="00EC686C">
      <w:pPr>
        <w:spacing w:after="0" w:line="360" w:lineRule="auto"/>
        <w:rPr>
          <w:rFonts w:ascii="Cambria" w:hAnsi="Cambria" w:cs="Times New Roman"/>
          <w:i/>
          <w:iCs/>
          <w:sz w:val="28"/>
          <w:szCs w:val="28"/>
          <w:lang w:val="id-ID"/>
        </w:rPr>
      </w:pPr>
    </w:p>
    <w:p w:rsidR="00EC686C" w:rsidRPr="00EC0C12" w:rsidRDefault="00EC686C" w:rsidP="00EC686C">
      <w:pPr>
        <w:spacing w:after="0" w:line="360" w:lineRule="auto"/>
        <w:rPr>
          <w:rFonts w:ascii="Cambria" w:hAnsi="Cambria" w:cs="Times New Roman"/>
          <w:i/>
          <w:iCs/>
          <w:sz w:val="28"/>
          <w:szCs w:val="28"/>
          <w:lang w:val="id-ID"/>
        </w:rPr>
      </w:pPr>
    </w:p>
    <w:p w:rsidR="00EC686C" w:rsidRPr="00EC0C12" w:rsidRDefault="00EC686C" w:rsidP="00EC686C">
      <w:pPr>
        <w:spacing w:after="0" w:line="360" w:lineRule="auto"/>
        <w:rPr>
          <w:rFonts w:ascii="Cambria" w:hAnsi="Cambria" w:cs="Times New Roman"/>
          <w:i/>
          <w:iCs/>
          <w:sz w:val="28"/>
          <w:szCs w:val="28"/>
          <w:lang w:val="id-ID"/>
        </w:rPr>
      </w:pPr>
    </w:p>
    <w:p w:rsidR="00EC686C" w:rsidRPr="00EC0C12" w:rsidRDefault="00EC686C" w:rsidP="00EC686C">
      <w:pPr>
        <w:spacing w:after="0" w:line="360" w:lineRule="auto"/>
        <w:rPr>
          <w:rFonts w:ascii="Cambria" w:hAnsi="Cambria" w:cs="Times New Roman"/>
          <w:i/>
          <w:iCs/>
          <w:sz w:val="28"/>
          <w:szCs w:val="28"/>
          <w:lang w:val="id-ID"/>
        </w:rPr>
      </w:pPr>
    </w:p>
    <w:p w:rsidR="00EC686C" w:rsidRPr="00EC0C12" w:rsidRDefault="00EC686C" w:rsidP="00EC686C">
      <w:pPr>
        <w:spacing w:after="0" w:line="360" w:lineRule="auto"/>
        <w:jc w:val="center"/>
        <w:rPr>
          <w:rFonts w:ascii="Cambria" w:hAnsi="Cambria" w:cs="Times New Roman"/>
          <w:sz w:val="28"/>
          <w:szCs w:val="28"/>
          <w:lang w:val="id-ID"/>
        </w:rPr>
      </w:pPr>
    </w:p>
    <w:p w:rsidR="00EC686C" w:rsidRPr="00EC0C12" w:rsidRDefault="00EC686C" w:rsidP="00EC686C">
      <w:pPr>
        <w:spacing w:after="0" w:line="360" w:lineRule="auto"/>
        <w:jc w:val="center"/>
        <w:rPr>
          <w:rFonts w:ascii="Cambria" w:hAnsi="Cambria" w:cs="Times New Roman"/>
          <w:b/>
          <w:bCs/>
          <w:sz w:val="24"/>
          <w:szCs w:val="24"/>
          <w:lang w:val="id-ID"/>
        </w:rPr>
      </w:pPr>
      <w:r>
        <w:rPr>
          <w:rFonts w:ascii="Cambria" w:hAnsi="Cambria" w:cs="Times New Roman"/>
          <w:sz w:val="24"/>
          <w:szCs w:val="24"/>
          <w:lang w:val="id-ID"/>
        </w:rPr>
        <w:t>Disusu o</w:t>
      </w:r>
      <w:proofErr w:type="spellStart"/>
      <w:r w:rsidRPr="00EC0C12">
        <w:rPr>
          <w:rFonts w:ascii="Cambria" w:hAnsi="Cambria" w:cs="Times New Roman"/>
          <w:sz w:val="24"/>
          <w:szCs w:val="24"/>
        </w:rPr>
        <w:t>leh</w:t>
      </w:r>
      <w:proofErr w:type="spellEnd"/>
      <w:r w:rsidRPr="00EC0C12">
        <w:rPr>
          <w:rFonts w:ascii="Cambria" w:hAnsi="Cambria" w:cs="Times New Roman"/>
          <w:sz w:val="24"/>
          <w:szCs w:val="24"/>
        </w:rPr>
        <w:t xml:space="preserve"> </w:t>
      </w:r>
      <w:r w:rsidRPr="00EC0C12">
        <w:rPr>
          <w:rFonts w:ascii="Cambria" w:hAnsi="Cambria" w:cs="Times New Roman"/>
          <w:sz w:val="24"/>
          <w:szCs w:val="24"/>
          <w:lang w:val="id-ID"/>
        </w:rPr>
        <w:t>:</w:t>
      </w:r>
    </w:p>
    <w:p w:rsidR="00EC686C" w:rsidRPr="00A40327" w:rsidRDefault="00EC686C" w:rsidP="00EC686C">
      <w:pPr>
        <w:spacing w:after="0" w:line="360" w:lineRule="auto"/>
        <w:jc w:val="center"/>
        <w:rPr>
          <w:rFonts w:ascii="Cambria" w:hAnsi="Cambria" w:cs="Times New Roman"/>
          <w:b/>
          <w:bCs/>
          <w:sz w:val="24"/>
          <w:szCs w:val="24"/>
          <w:u w:val="single"/>
          <w:lang w:val="id-ID"/>
        </w:rPr>
      </w:pPr>
      <w:r w:rsidRPr="00A40327">
        <w:rPr>
          <w:rFonts w:ascii="Cambria" w:hAnsi="Cambria" w:cs="Times New Roman"/>
          <w:b/>
          <w:bCs/>
          <w:sz w:val="24"/>
          <w:szCs w:val="24"/>
          <w:u w:val="single"/>
        </w:rPr>
        <w:t>A</w:t>
      </w:r>
      <w:r w:rsidRPr="00A40327">
        <w:rPr>
          <w:rFonts w:ascii="Cambria" w:hAnsi="Cambria" w:cs="Times New Roman"/>
          <w:b/>
          <w:bCs/>
          <w:sz w:val="24"/>
          <w:szCs w:val="24"/>
          <w:u w:val="single"/>
          <w:lang w:val="id-ID"/>
        </w:rPr>
        <w:t>bdul Muthalib</w:t>
      </w:r>
    </w:p>
    <w:p w:rsidR="00EC686C" w:rsidRDefault="00EC686C" w:rsidP="00EC686C">
      <w:pPr>
        <w:spacing w:after="0" w:line="360" w:lineRule="auto"/>
        <w:jc w:val="center"/>
        <w:rPr>
          <w:rFonts w:ascii="Cambria" w:hAnsi="Cambria" w:cs="Times New Roman"/>
          <w:b/>
          <w:bCs/>
          <w:sz w:val="24"/>
          <w:szCs w:val="24"/>
          <w:lang w:val="id-ID"/>
        </w:rPr>
      </w:pPr>
      <w:r w:rsidRPr="00EC0C12">
        <w:rPr>
          <w:rFonts w:ascii="Cambria" w:hAnsi="Cambria" w:cs="Times New Roman"/>
          <w:b/>
          <w:bCs/>
          <w:sz w:val="24"/>
          <w:szCs w:val="24"/>
        </w:rPr>
        <w:t xml:space="preserve">NIM: </w:t>
      </w:r>
      <w:r w:rsidRPr="00EC0C12">
        <w:rPr>
          <w:rFonts w:ascii="Cambria" w:hAnsi="Cambria" w:cs="Times New Roman"/>
          <w:b/>
          <w:bCs/>
          <w:sz w:val="24"/>
          <w:szCs w:val="24"/>
          <w:lang w:val="id-ID"/>
        </w:rPr>
        <w:t>80100225072</w:t>
      </w:r>
    </w:p>
    <w:p w:rsidR="00EC686C" w:rsidRDefault="00EC686C" w:rsidP="00EC686C">
      <w:pPr>
        <w:spacing w:after="0" w:line="360" w:lineRule="auto"/>
        <w:rPr>
          <w:rFonts w:ascii="Cambria" w:hAnsi="Cambria" w:cs="Times New Roman"/>
          <w:b/>
          <w:bCs/>
          <w:sz w:val="24"/>
          <w:szCs w:val="24"/>
          <w:lang w:val="id-ID"/>
        </w:rPr>
      </w:pPr>
    </w:p>
    <w:p w:rsidR="00EC686C" w:rsidRDefault="00EC686C" w:rsidP="00EC686C">
      <w:pPr>
        <w:spacing w:after="0" w:line="360" w:lineRule="auto"/>
        <w:rPr>
          <w:rFonts w:ascii="Cambria" w:hAnsi="Cambria" w:cs="Times New Roman"/>
          <w:b/>
          <w:bCs/>
          <w:sz w:val="24"/>
          <w:szCs w:val="24"/>
          <w:lang w:val="id-ID"/>
        </w:rPr>
      </w:pPr>
    </w:p>
    <w:p w:rsidR="00EC686C" w:rsidRDefault="00EC686C" w:rsidP="00EC686C">
      <w:pPr>
        <w:spacing w:after="0" w:line="360" w:lineRule="auto"/>
        <w:rPr>
          <w:rFonts w:ascii="Cambria" w:hAnsi="Cambria" w:cs="Times New Roman"/>
          <w:b/>
          <w:bCs/>
          <w:sz w:val="24"/>
          <w:szCs w:val="24"/>
          <w:lang w:val="id-ID"/>
        </w:rPr>
      </w:pPr>
    </w:p>
    <w:p w:rsidR="00EC686C" w:rsidRDefault="00EC686C" w:rsidP="00EC686C">
      <w:pPr>
        <w:spacing w:after="0" w:line="360" w:lineRule="auto"/>
        <w:rPr>
          <w:rFonts w:ascii="Cambria" w:hAnsi="Cambria" w:cs="Times New Roman"/>
          <w:b/>
          <w:bCs/>
          <w:sz w:val="24"/>
          <w:szCs w:val="24"/>
          <w:lang w:val="id-ID"/>
        </w:rPr>
      </w:pPr>
    </w:p>
    <w:p w:rsidR="00EC686C" w:rsidRPr="00EC0C12" w:rsidRDefault="00EC686C" w:rsidP="00EC686C">
      <w:pPr>
        <w:spacing w:after="0" w:line="360" w:lineRule="auto"/>
        <w:jc w:val="center"/>
        <w:rPr>
          <w:rFonts w:ascii="Cambria" w:hAnsi="Cambria" w:cs="Times New Roman"/>
          <w:b/>
          <w:bCs/>
          <w:sz w:val="24"/>
          <w:szCs w:val="24"/>
          <w:lang w:val="id-ID"/>
        </w:rPr>
      </w:pPr>
    </w:p>
    <w:p w:rsidR="00EC686C" w:rsidRPr="00EC0C12" w:rsidRDefault="00EC686C" w:rsidP="00EC686C">
      <w:pPr>
        <w:spacing w:after="0" w:line="360" w:lineRule="auto"/>
        <w:jc w:val="center"/>
        <w:rPr>
          <w:rFonts w:ascii="Cambria" w:hAnsi="Cambria" w:cs="Times New Roman"/>
          <w:b/>
          <w:bCs/>
          <w:sz w:val="24"/>
          <w:szCs w:val="24"/>
        </w:rPr>
      </w:pPr>
      <w:r>
        <w:rPr>
          <w:rFonts w:ascii="Cambria" w:hAnsi="Cambria" w:cs="Times New Roman"/>
          <w:b/>
          <w:bCs/>
          <w:sz w:val="24"/>
          <w:szCs w:val="24"/>
          <w:lang w:val="id-ID"/>
        </w:rPr>
        <w:t>PASCASARJANA</w:t>
      </w:r>
    </w:p>
    <w:p w:rsidR="00EC686C" w:rsidRPr="00EC0C12" w:rsidRDefault="00EC686C" w:rsidP="00EC686C">
      <w:pPr>
        <w:spacing w:after="0" w:line="360" w:lineRule="auto"/>
        <w:jc w:val="center"/>
        <w:rPr>
          <w:rFonts w:ascii="Cambria" w:hAnsi="Cambria" w:cs="Times New Roman"/>
          <w:b/>
          <w:bCs/>
          <w:sz w:val="24"/>
          <w:szCs w:val="24"/>
        </w:rPr>
      </w:pPr>
      <w:r w:rsidRPr="00EC0C12">
        <w:rPr>
          <w:rFonts w:ascii="Cambria" w:hAnsi="Cambria" w:cs="Times New Roman"/>
          <w:b/>
          <w:bCs/>
          <w:sz w:val="24"/>
          <w:szCs w:val="24"/>
        </w:rPr>
        <w:t>UNIVERSITAS ISLAM NEGERI ALAUDDIN MAKASSAR</w:t>
      </w:r>
    </w:p>
    <w:p w:rsidR="00EC686C" w:rsidRDefault="00EC686C" w:rsidP="00EC686C">
      <w:pPr>
        <w:jc w:val="center"/>
        <w:rPr>
          <w:rFonts w:ascii="Cambria" w:hAnsi="Cambria" w:cs="Times New Roman"/>
          <w:b/>
          <w:bCs/>
          <w:sz w:val="24"/>
          <w:szCs w:val="24"/>
        </w:rPr>
      </w:pPr>
      <w:r w:rsidRPr="00EC0C12">
        <w:rPr>
          <w:rFonts w:ascii="Cambria" w:hAnsi="Cambria" w:cs="Times New Roman"/>
          <w:b/>
          <w:bCs/>
          <w:sz w:val="24"/>
          <w:szCs w:val="24"/>
        </w:rPr>
        <w:t>2025</w:t>
      </w:r>
    </w:p>
    <w:p w:rsidR="00EC686C" w:rsidRPr="00141EEE" w:rsidRDefault="00EC686C" w:rsidP="00EC686C">
      <w:pPr>
        <w:pStyle w:val="Heading1"/>
        <w:spacing w:line="360" w:lineRule="auto"/>
        <w:ind w:left="0"/>
        <w:jc w:val="center"/>
        <w:rPr>
          <w:rFonts w:ascii="Cambria" w:hAnsi="Cambria" w:cs="Times New Roman"/>
          <w:b w:val="0"/>
          <w:bCs w:val="0"/>
          <w:sz w:val="24"/>
          <w:szCs w:val="24"/>
        </w:rPr>
      </w:pPr>
      <w:r w:rsidRPr="00141EEE">
        <w:rPr>
          <w:rFonts w:ascii="Cambria" w:hAnsi="Cambria" w:cs="Times New Roman"/>
          <w:sz w:val="24"/>
          <w:szCs w:val="24"/>
        </w:rPr>
        <w:lastRenderedPageBreak/>
        <w:t>KATA PENGANTAR</w:t>
      </w:r>
    </w:p>
    <w:p w:rsidR="00EC686C" w:rsidRPr="00141EEE" w:rsidRDefault="00EC686C" w:rsidP="00EC686C">
      <w:pPr>
        <w:rPr>
          <w:rFonts w:ascii="Cambria" w:hAnsi="Cambria"/>
          <w:lang w:val="en-ID"/>
        </w:rPr>
      </w:pPr>
    </w:p>
    <w:p w:rsidR="00EC686C" w:rsidRPr="00141EEE" w:rsidRDefault="00EC686C" w:rsidP="00EC686C">
      <w:pPr>
        <w:spacing w:line="360" w:lineRule="auto"/>
        <w:ind w:firstLine="426"/>
        <w:jc w:val="both"/>
        <w:rPr>
          <w:rFonts w:ascii="Cambria" w:hAnsi="Cambria" w:cs="Times New Roman"/>
          <w:sz w:val="24"/>
          <w:szCs w:val="24"/>
          <w:lang w:val="id-ID"/>
        </w:rPr>
      </w:pPr>
      <w:proofErr w:type="spellStart"/>
      <w:r w:rsidRPr="00141EEE">
        <w:rPr>
          <w:rFonts w:ascii="Cambria" w:hAnsi="Cambria" w:cs="Times New Roman"/>
          <w:sz w:val="24"/>
          <w:szCs w:val="24"/>
        </w:rPr>
        <w:t>Puji</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syukur</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kita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panjatkan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kehadirat</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Tuhan</w:t>
      </w:r>
      <w:proofErr w:type="spellEnd"/>
      <w:r w:rsidRPr="00141EEE">
        <w:rPr>
          <w:rFonts w:ascii="Cambria" w:hAnsi="Cambria" w:cs="Times New Roman"/>
          <w:sz w:val="24"/>
          <w:szCs w:val="24"/>
        </w:rPr>
        <w:t xml:space="preserve"> Yang </w:t>
      </w:r>
      <w:proofErr w:type="spellStart"/>
      <w:r w:rsidRPr="00141EEE">
        <w:rPr>
          <w:rFonts w:ascii="Cambria" w:hAnsi="Cambria" w:cs="Times New Roman"/>
          <w:sz w:val="24"/>
          <w:szCs w:val="24"/>
        </w:rPr>
        <w:t>Maha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Esa</w:t>
      </w:r>
      <w:proofErr w:type="spellEnd"/>
      <w:r w:rsidRPr="00141EEE">
        <w:rPr>
          <w:rFonts w:ascii="Cambria" w:hAnsi="Cambria" w:cs="Times New Roman"/>
          <w:sz w:val="24"/>
          <w:szCs w:val="24"/>
        </w:rPr>
        <w:t xml:space="preserve"> yang </w:t>
      </w:r>
      <w:proofErr w:type="spellStart"/>
      <w:r w:rsidRPr="00141EEE">
        <w:rPr>
          <w:rFonts w:ascii="Cambria" w:hAnsi="Cambria" w:cs="Times New Roman"/>
          <w:sz w:val="24"/>
          <w:szCs w:val="24"/>
        </w:rPr>
        <w:t>telah</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memberikan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rahmat</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serta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hidayahnya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sehingga</w:t>
      </w:r>
      <w:proofErr w:type="spellEnd"/>
      <w:r w:rsidRPr="00141EEE">
        <w:rPr>
          <w:rFonts w:ascii="Cambria" w:hAnsi="Cambria" w:cs="Times New Roman"/>
          <w:sz w:val="24"/>
          <w:szCs w:val="24"/>
        </w:rPr>
        <w:t xml:space="preserve"> kami </w:t>
      </w:r>
      <w:proofErr w:type="spellStart"/>
      <w:r w:rsidRPr="00141EEE">
        <w:rPr>
          <w:rFonts w:ascii="Cambria" w:hAnsi="Cambria" w:cs="Times New Roman"/>
          <w:sz w:val="24"/>
          <w:szCs w:val="24"/>
        </w:rPr>
        <w:t>dapat</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menyelesaikan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makalah</w:t>
      </w:r>
      <w:proofErr w:type="spellEnd"/>
      <w:r w:rsidRPr="00141EEE">
        <w:rPr>
          <w:rFonts w:ascii="Cambria" w:hAnsi="Cambria" w:cs="Times New Roman"/>
          <w:sz w:val="24"/>
          <w:szCs w:val="24"/>
          <w:lang w:val="id-ID"/>
        </w:rPr>
        <w:t xml:space="preserve"> </w:t>
      </w:r>
      <w:r>
        <w:rPr>
          <w:rFonts w:ascii="Cambria" w:hAnsi="Cambria" w:cs="Times New Roman"/>
          <w:sz w:val="24"/>
          <w:szCs w:val="24"/>
          <w:lang w:val="id-ID"/>
        </w:rPr>
        <w:t>sejarah periwayatan</w:t>
      </w:r>
      <w:r w:rsidR="005203EF">
        <w:rPr>
          <w:rFonts w:ascii="Cambria" w:hAnsi="Cambria" w:cs="Times New Roman"/>
          <w:sz w:val="24"/>
          <w:szCs w:val="24"/>
          <w:lang w:val="id-ID"/>
        </w:rPr>
        <w:t xml:space="preserve"> dan kodifikasi hadis</w:t>
      </w:r>
      <w:r w:rsidRPr="00141EEE">
        <w:rPr>
          <w:rFonts w:ascii="Cambria" w:hAnsi="Cambria" w:cs="Times New Roman"/>
          <w:sz w:val="24"/>
          <w:szCs w:val="24"/>
        </w:rPr>
        <w:t xml:space="preserve">. </w:t>
      </w:r>
      <w:proofErr w:type="spellStart"/>
      <w:r w:rsidRPr="00141EEE">
        <w:rPr>
          <w:rFonts w:ascii="Cambria" w:hAnsi="Cambria" w:cs="Times New Roman"/>
          <w:sz w:val="24"/>
          <w:szCs w:val="24"/>
        </w:rPr>
        <w:t>Makalah</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ini</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disusun</w:t>
      </w:r>
      <w:proofErr w:type="spellEnd"/>
      <w:r w:rsidRPr="00141EEE">
        <w:rPr>
          <w:rFonts w:ascii="Cambria" w:hAnsi="Cambria" w:cs="Times New Roman"/>
          <w:sz w:val="24"/>
          <w:szCs w:val="24"/>
        </w:rPr>
        <w:t xml:space="preserve"> </w:t>
      </w:r>
      <w:proofErr w:type="spellStart"/>
      <w:r>
        <w:rPr>
          <w:rFonts w:ascii="Cambria" w:hAnsi="Cambria" w:cs="Times New Roman"/>
          <w:sz w:val="24"/>
          <w:szCs w:val="24"/>
        </w:rPr>
        <w:t>sebagai</w:t>
      </w:r>
      <w:proofErr w:type="spellEnd"/>
      <w:r>
        <w:rPr>
          <w:rFonts w:ascii="Cambria" w:hAnsi="Cambria" w:cs="Times New Roman"/>
          <w:sz w:val="24"/>
          <w:szCs w:val="24"/>
        </w:rPr>
        <w:t xml:space="preserve"> </w:t>
      </w:r>
      <w:proofErr w:type="spellStart"/>
      <w:r>
        <w:rPr>
          <w:rFonts w:ascii="Cambria" w:hAnsi="Cambria" w:cs="Times New Roman"/>
          <w:sz w:val="24"/>
          <w:szCs w:val="24"/>
        </w:rPr>
        <w:t>pemenuhan</w:t>
      </w:r>
      <w:proofErr w:type="spellEnd"/>
      <w:r>
        <w:rPr>
          <w:rFonts w:ascii="Cambria" w:hAnsi="Cambria" w:cs="Times New Roman"/>
          <w:sz w:val="24"/>
          <w:szCs w:val="24"/>
        </w:rPr>
        <w:t xml:space="preserve"> </w:t>
      </w:r>
      <w:proofErr w:type="spellStart"/>
      <w:r>
        <w:rPr>
          <w:rFonts w:ascii="Cambria" w:hAnsi="Cambria" w:cs="Times New Roman"/>
          <w:sz w:val="24"/>
          <w:szCs w:val="24"/>
        </w:rPr>
        <w:t>tugas</w:t>
      </w:r>
      <w:proofErr w:type="spellEnd"/>
      <w:r>
        <w:rPr>
          <w:rFonts w:ascii="Cambria" w:hAnsi="Cambria" w:cs="Times New Roman"/>
          <w:sz w:val="24"/>
          <w:szCs w:val="24"/>
        </w:rPr>
        <w:t xml:space="preserve"> </w:t>
      </w:r>
      <w:proofErr w:type="spellStart"/>
      <w:r>
        <w:rPr>
          <w:rFonts w:ascii="Cambria" w:hAnsi="Cambria" w:cs="Times New Roman"/>
          <w:sz w:val="24"/>
          <w:szCs w:val="24"/>
        </w:rPr>
        <w:t>Individu</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mata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kuliah</w:t>
      </w:r>
      <w:proofErr w:type="spellEnd"/>
      <w:r w:rsidRPr="00141EEE">
        <w:rPr>
          <w:rFonts w:ascii="Cambria" w:hAnsi="Cambria" w:cs="Times New Roman"/>
          <w:sz w:val="24"/>
          <w:szCs w:val="24"/>
        </w:rPr>
        <w:t xml:space="preserve"> </w:t>
      </w:r>
      <w:r w:rsidR="005203EF">
        <w:rPr>
          <w:rFonts w:ascii="Cambria" w:hAnsi="Cambria" w:cs="Times New Roman"/>
          <w:sz w:val="24"/>
          <w:szCs w:val="24"/>
          <w:lang w:val="id-ID"/>
        </w:rPr>
        <w:t>S</w:t>
      </w:r>
      <w:r>
        <w:rPr>
          <w:rFonts w:ascii="Cambria" w:hAnsi="Cambria" w:cs="Times New Roman"/>
          <w:sz w:val="24"/>
          <w:szCs w:val="24"/>
          <w:lang w:val="id-ID"/>
        </w:rPr>
        <w:t xml:space="preserve">tudi </w:t>
      </w:r>
      <w:r w:rsidR="005203EF">
        <w:rPr>
          <w:rFonts w:ascii="Cambria" w:hAnsi="Cambria" w:cs="Times New Roman"/>
          <w:sz w:val="24"/>
          <w:szCs w:val="24"/>
          <w:lang w:val="id-ID"/>
        </w:rPr>
        <w:t>H</w:t>
      </w:r>
      <w:r>
        <w:rPr>
          <w:rFonts w:ascii="Cambria" w:hAnsi="Cambria" w:cs="Times New Roman"/>
          <w:sz w:val="24"/>
          <w:szCs w:val="24"/>
          <w:lang w:val="id-ID"/>
        </w:rPr>
        <w:t>adis</w:t>
      </w:r>
      <w:r w:rsidRPr="00141EEE">
        <w:rPr>
          <w:rFonts w:ascii="Cambria" w:hAnsi="Cambria" w:cs="Times New Roman"/>
          <w:sz w:val="24"/>
          <w:szCs w:val="24"/>
        </w:rPr>
        <w:t xml:space="preserve">. </w:t>
      </w:r>
      <w:proofErr w:type="spellStart"/>
      <w:r w:rsidRPr="00141EEE">
        <w:rPr>
          <w:rFonts w:ascii="Cambria" w:hAnsi="Cambria" w:cs="Times New Roman"/>
          <w:sz w:val="24"/>
          <w:szCs w:val="24"/>
        </w:rPr>
        <w:t>Dengan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adanya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makalah</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ini</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diharapkan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teman-teman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dapat</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mengetahui</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hal-hal</w:t>
      </w:r>
      <w:proofErr w:type="spellEnd"/>
      <w:r w:rsidRPr="00141EEE">
        <w:rPr>
          <w:rFonts w:ascii="Cambria" w:hAnsi="Cambria" w:cs="Times New Roman"/>
          <w:sz w:val="24"/>
          <w:szCs w:val="24"/>
        </w:rPr>
        <w:t xml:space="preserve"> yang </w:t>
      </w:r>
      <w:proofErr w:type="spellStart"/>
      <w:r w:rsidRPr="00141EEE">
        <w:rPr>
          <w:rFonts w:ascii="Cambria" w:hAnsi="Cambria" w:cs="Times New Roman"/>
          <w:sz w:val="24"/>
          <w:szCs w:val="24"/>
        </w:rPr>
        <w:t>berhubungan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dengan</w:t>
      </w:r>
      <w:proofErr w:type="spellEnd"/>
      <w:r w:rsidRPr="00141EEE">
        <w:rPr>
          <w:rFonts w:ascii="Cambria" w:hAnsi="Cambria" w:cs="Times New Roman"/>
          <w:sz w:val="24"/>
          <w:szCs w:val="24"/>
        </w:rPr>
        <w:t xml:space="preserve"> </w:t>
      </w:r>
      <w:r w:rsidR="005203EF">
        <w:rPr>
          <w:rFonts w:ascii="Cambria" w:hAnsi="Cambria" w:cs="Times New Roman"/>
          <w:sz w:val="24"/>
          <w:szCs w:val="24"/>
          <w:lang w:val="id-ID"/>
        </w:rPr>
        <w:t xml:space="preserve">sejarah periwatan dan kodifikasi Hadis. </w:t>
      </w:r>
    </w:p>
    <w:p w:rsidR="00EC686C" w:rsidRDefault="00EC686C" w:rsidP="005203EF">
      <w:pPr>
        <w:spacing w:line="360" w:lineRule="auto"/>
        <w:ind w:firstLine="426"/>
        <w:jc w:val="both"/>
        <w:rPr>
          <w:rFonts w:ascii="Cambria" w:hAnsi="Cambria" w:cs="Times New Roman"/>
          <w:sz w:val="24"/>
          <w:szCs w:val="24"/>
        </w:rPr>
      </w:pPr>
      <w:r w:rsidRPr="00141EEE">
        <w:rPr>
          <w:rFonts w:ascii="Cambria" w:hAnsi="Cambria" w:cs="Times New Roman"/>
          <w:sz w:val="24"/>
          <w:szCs w:val="24"/>
        </w:rPr>
        <w:t xml:space="preserve">Kami </w:t>
      </w:r>
      <w:proofErr w:type="spellStart"/>
      <w:r w:rsidRPr="00141EEE">
        <w:rPr>
          <w:rFonts w:ascii="Cambria" w:hAnsi="Cambria" w:cs="Times New Roman"/>
          <w:sz w:val="24"/>
          <w:szCs w:val="24"/>
        </w:rPr>
        <w:t>menyadari</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bahwa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penulisan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makalah</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ini</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masih</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jauh</w:t>
      </w:r>
      <w:proofErr w:type="spellEnd"/>
      <w:r w:rsidRPr="00141EEE">
        <w:rPr>
          <w:rFonts w:ascii="Cambria" w:hAnsi="Cambria" w:cs="Times New Roman"/>
          <w:sz w:val="24"/>
          <w:szCs w:val="24"/>
        </w:rPr>
        <w:t xml:space="preserve"> </w:t>
      </w:r>
      <w:proofErr w:type="spellStart"/>
      <w:proofErr w:type="gramStart"/>
      <w:r w:rsidRPr="00141EEE">
        <w:rPr>
          <w:rFonts w:ascii="Cambria" w:hAnsi="Cambria" w:cs="Times New Roman"/>
          <w:sz w:val="24"/>
          <w:szCs w:val="24"/>
        </w:rPr>
        <w:t>dari</w:t>
      </w:r>
      <w:proofErr w:type="spellEnd"/>
      <w:r w:rsidRPr="00141EEE">
        <w:rPr>
          <w:rFonts w:ascii="Cambria" w:hAnsi="Cambria" w:cs="Times New Roman"/>
          <w:sz w:val="24"/>
          <w:szCs w:val="24"/>
        </w:rPr>
        <w:t xml:space="preserve">  kata</w:t>
      </w:r>
      <w:proofErr w:type="gramEnd"/>
      <w:r w:rsidRPr="00141EEE">
        <w:rPr>
          <w:rFonts w:ascii="Cambria" w:hAnsi="Cambria" w:cs="Times New Roman"/>
          <w:sz w:val="24"/>
          <w:szCs w:val="24"/>
        </w:rPr>
        <w:t xml:space="preserve"> </w:t>
      </w:r>
      <w:proofErr w:type="spellStart"/>
      <w:r w:rsidRPr="00141EEE">
        <w:rPr>
          <w:rFonts w:ascii="Cambria" w:hAnsi="Cambria" w:cs="Times New Roman"/>
          <w:sz w:val="24"/>
          <w:szCs w:val="24"/>
        </w:rPr>
        <w:t>sempurna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Oleh</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karena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itu</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kritik</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dan</w:t>
      </w:r>
      <w:proofErr w:type="spellEnd"/>
      <w:r w:rsidRPr="00141EEE">
        <w:rPr>
          <w:rFonts w:ascii="Cambria" w:hAnsi="Cambria" w:cs="Times New Roman"/>
          <w:sz w:val="24"/>
          <w:szCs w:val="24"/>
        </w:rPr>
        <w:t xml:space="preserve"> saran </w:t>
      </w:r>
      <w:proofErr w:type="spellStart"/>
      <w:r w:rsidRPr="00141EEE">
        <w:rPr>
          <w:rFonts w:ascii="Cambria" w:hAnsi="Cambria" w:cs="Times New Roman"/>
          <w:sz w:val="24"/>
          <w:szCs w:val="24"/>
        </w:rPr>
        <w:t>sangat</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diharapkan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guna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perbaikan</w:t>
      </w:r>
      <w:proofErr w:type="spellEnd"/>
      <w:r w:rsidRPr="00141EEE">
        <w:rPr>
          <w:rFonts w:ascii="Cambria" w:hAnsi="Cambria" w:cs="Times New Roman"/>
          <w:sz w:val="24"/>
          <w:szCs w:val="24"/>
        </w:rPr>
        <w:t xml:space="preserve"> di masa </w:t>
      </w:r>
      <w:proofErr w:type="spellStart"/>
      <w:r w:rsidRPr="00141EEE">
        <w:rPr>
          <w:rFonts w:ascii="Cambria" w:hAnsi="Cambria" w:cs="Times New Roman"/>
          <w:sz w:val="24"/>
          <w:szCs w:val="24"/>
        </w:rPr>
        <w:t>mendatang</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dan</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semoga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bermanfaat</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bagi</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kita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semua</w:t>
      </w:r>
      <w:proofErr w:type="spellEnd"/>
      <w:r w:rsidRPr="00141EEE">
        <w:rPr>
          <w:rFonts w:ascii="Cambria" w:hAnsi="Cambria" w:cs="Times New Roman"/>
          <w:sz w:val="24"/>
          <w:szCs w:val="24"/>
        </w:rPr>
        <w:t xml:space="preserve">, </w:t>
      </w:r>
      <w:proofErr w:type="spellStart"/>
      <w:r w:rsidRPr="00141EEE">
        <w:rPr>
          <w:rFonts w:ascii="Cambria" w:hAnsi="Cambria" w:cs="Times New Roman"/>
          <w:sz w:val="24"/>
          <w:szCs w:val="24"/>
        </w:rPr>
        <w:t>Aamiin</w:t>
      </w:r>
      <w:proofErr w:type="spellEnd"/>
      <w:r w:rsidRPr="00141EEE">
        <w:rPr>
          <w:rFonts w:ascii="Cambria" w:hAnsi="Cambria" w:cs="Times New Roman"/>
          <w:sz w:val="24"/>
          <w:szCs w:val="24"/>
        </w:rPr>
        <w:t>.</w:t>
      </w:r>
    </w:p>
    <w:p w:rsidR="005203EF" w:rsidRPr="00141EEE" w:rsidRDefault="005203EF" w:rsidP="005203EF">
      <w:pPr>
        <w:spacing w:line="360" w:lineRule="auto"/>
        <w:ind w:firstLine="426"/>
        <w:jc w:val="both"/>
        <w:rPr>
          <w:rFonts w:ascii="Cambria" w:hAnsi="Cambria" w:cs="Times New Roman"/>
          <w:sz w:val="24"/>
          <w:szCs w:val="24"/>
        </w:rPr>
      </w:pPr>
    </w:p>
    <w:p w:rsidR="00EC686C" w:rsidRPr="00141EEE" w:rsidRDefault="000B14B9" w:rsidP="00EC686C">
      <w:pPr>
        <w:spacing w:line="360" w:lineRule="auto"/>
        <w:jc w:val="right"/>
        <w:rPr>
          <w:rFonts w:ascii="Cambria" w:hAnsi="Cambria" w:cs="Times New Roman"/>
          <w:sz w:val="24"/>
          <w:szCs w:val="24"/>
        </w:rPr>
      </w:pPr>
      <w:proofErr w:type="spellStart"/>
      <w:r>
        <w:rPr>
          <w:rFonts w:ascii="Cambria" w:hAnsi="Cambria" w:cs="Times New Roman"/>
          <w:sz w:val="24"/>
          <w:szCs w:val="24"/>
        </w:rPr>
        <w:t>Mamuju</w:t>
      </w:r>
      <w:proofErr w:type="spellEnd"/>
      <w:r>
        <w:rPr>
          <w:rFonts w:ascii="Cambria" w:hAnsi="Cambria" w:cs="Times New Roman"/>
          <w:sz w:val="24"/>
          <w:szCs w:val="24"/>
        </w:rPr>
        <w:t xml:space="preserve">, </w:t>
      </w:r>
      <w:proofErr w:type="gramStart"/>
      <w:r>
        <w:rPr>
          <w:rFonts w:ascii="Cambria" w:hAnsi="Cambria" w:cs="Times New Roman"/>
          <w:sz w:val="24"/>
          <w:szCs w:val="24"/>
        </w:rPr>
        <w:t xml:space="preserve">17 </w:t>
      </w:r>
      <w:r w:rsidR="00EC686C">
        <w:rPr>
          <w:rFonts w:ascii="Cambria" w:hAnsi="Cambria" w:cs="Times New Roman"/>
          <w:sz w:val="24"/>
          <w:szCs w:val="24"/>
          <w:lang w:val="id-ID"/>
        </w:rPr>
        <w:t xml:space="preserve"> Oktober</w:t>
      </w:r>
      <w:proofErr w:type="gramEnd"/>
      <w:r w:rsidR="00EC686C" w:rsidRPr="00141EEE">
        <w:rPr>
          <w:rFonts w:ascii="Cambria" w:hAnsi="Cambria" w:cs="Times New Roman"/>
          <w:sz w:val="24"/>
          <w:szCs w:val="24"/>
          <w:lang w:val="id-ID"/>
        </w:rPr>
        <w:t xml:space="preserve"> </w:t>
      </w:r>
      <w:r w:rsidR="00EC686C">
        <w:rPr>
          <w:rFonts w:ascii="Cambria" w:hAnsi="Cambria" w:cs="Times New Roman"/>
          <w:sz w:val="24"/>
          <w:szCs w:val="24"/>
        </w:rPr>
        <w:t xml:space="preserve"> 2025</w:t>
      </w:r>
    </w:p>
    <w:p w:rsidR="00EC686C" w:rsidRPr="00141EEE" w:rsidRDefault="00EC686C" w:rsidP="00EC686C">
      <w:pPr>
        <w:spacing w:line="360" w:lineRule="auto"/>
        <w:jc w:val="right"/>
        <w:rPr>
          <w:rFonts w:ascii="Cambria" w:hAnsi="Cambria" w:cs="Times New Roman"/>
          <w:sz w:val="24"/>
          <w:szCs w:val="24"/>
          <w:lang w:val="id-ID"/>
        </w:rPr>
      </w:pPr>
    </w:p>
    <w:p w:rsidR="00EC686C" w:rsidRPr="00141EEE" w:rsidRDefault="00EC686C" w:rsidP="00EC686C">
      <w:pPr>
        <w:jc w:val="center"/>
        <w:rPr>
          <w:rFonts w:ascii="Cambria" w:hAnsi="Cambria" w:cs="Times New Roman"/>
          <w:b/>
          <w:bCs/>
          <w:sz w:val="24"/>
          <w:szCs w:val="24"/>
          <w:lang w:val="id-ID"/>
        </w:rPr>
      </w:pPr>
      <w:r w:rsidRPr="00141EEE">
        <w:rPr>
          <w:rFonts w:ascii="Cambria" w:hAnsi="Cambria" w:cs="Times New Roman"/>
          <w:sz w:val="24"/>
          <w:szCs w:val="24"/>
        </w:rPr>
        <w:t xml:space="preserve">                                                                                                                              </w:t>
      </w:r>
      <w:proofErr w:type="spellStart"/>
      <w:r w:rsidRPr="00141EEE">
        <w:rPr>
          <w:rFonts w:ascii="Cambria" w:hAnsi="Cambria" w:cs="Times New Roman"/>
          <w:sz w:val="24"/>
          <w:szCs w:val="24"/>
        </w:rPr>
        <w:t>Penulis</w:t>
      </w:r>
      <w:proofErr w:type="spellEnd"/>
    </w:p>
    <w:p w:rsidR="00EC686C" w:rsidRDefault="00EC686C" w:rsidP="00EC686C"/>
    <w:p w:rsidR="00EC686C" w:rsidRDefault="00EC686C" w:rsidP="00EC686C"/>
    <w:p w:rsidR="00EC686C" w:rsidRDefault="00EC686C" w:rsidP="00EC686C"/>
    <w:p w:rsidR="00EC686C" w:rsidRDefault="00EC686C" w:rsidP="00EC686C"/>
    <w:p w:rsidR="00550562" w:rsidRDefault="00550562"/>
    <w:p w:rsidR="000B14B9" w:rsidRDefault="000B14B9"/>
    <w:p w:rsidR="000B14B9" w:rsidRDefault="000B14B9"/>
    <w:p w:rsidR="000B14B9" w:rsidRDefault="000B14B9"/>
    <w:p w:rsidR="000B14B9" w:rsidRDefault="000B14B9"/>
    <w:p w:rsidR="000B14B9" w:rsidRDefault="000B14B9"/>
    <w:p w:rsidR="000B14B9" w:rsidRDefault="000B14B9"/>
    <w:p w:rsidR="000B14B9" w:rsidRDefault="000B14B9" w:rsidP="000B14B9"/>
    <w:p w:rsidR="00B8522F" w:rsidRPr="00B8522F" w:rsidRDefault="00B8522F" w:rsidP="00B8522F">
      <w:pPr>
        <w:jc w:val="center"/>
        <w:rPr>
          <w:rFonts w:ascii="Cambria" w:hAnsi="Cambria"/>
          <w:b/>
          <w:sz w:val="24"/>
          <w:szCs w:val="24"/>
          <w:lang w:val="id-ID"/>
        </w:rPr>
      </w:pPr>
      <w:r w:rsidRPr="00B8522F">
        <w:rPr>
          <w:rFonts w:ascii="Cambria" w:hAnsi="Cambria"/>
          <w:b/>
          <w:sz w:val="24"/>
          <w:szCs w:val="24"/>
          <w:lang w:val="id-ID"/>
        </w:rPr>
        <w:lastRenderedPageBreak/>
        <w:t>BAB I</w:t>
      </w:r>
    </w:p>
    <w:p w:rsidR="00B8522F" w:rsidRPr="00B8522F" w:rsidRDefault="00B8522F" w:rsidP="00B8522F">
      <w:pPr>
        <w:jc w:val="center"/>
        <w:rPr>
          <w:rFonts w:ascii="Cambria" w:hAnsi="Cambria"/>
          <w:b/>
          <w:sz w:val="24"/>
          <w:szCs w:val="24"/>
          <w:lang w:val="id-ID"/>
        </w:rPr>
      </w:pPr>
      <w:r w:rsidRPr="00B8522F">
        <w:rPr>
          <w:rFonts w:ascii="Cambria" w:hAnsi="Cambria"/>
          <w:b/>
          <w:sz w:val="24"/>
          <w:szCs w:val="24"/>
          <w:lang w:val="id-ID"/>
        </w:rPr>
        <w:t>PENDAHULUAN</w:t>
      </w:r>
    </w:p>
    <w:p w:rsidR="000B14B9" w:rsidRPr="00062BFF" w:rsidRDefault="000B14B9" w:rsidP="000B14B9">
      <w:pPr>
        <w:pStyle w:val="ListParagraph"/>
        <w:numPr>
          <w:ilvl w:val="0"/>
          <w:numId w:val="2"/>
        </w:numPr>
        <w:rPr>
          <w:rFonts w:ascii="Cambria" w:hAnsi="Cambria"/>
          <w:b/>
          <w:sz w:val="24"/>
          <w:szCs w:val="24"/>
          <w:lang w:val="id-ID"/>
        </w:rPr>
      </w:pPr>
      <w:r w:rsidRPr="00062BFF">
        <w:rPr>
          <w:rFonts w:ascii="Cambria" w:hAnsi="Cambria"/>
          <w:b/>
          <w:sz w:val="24"/>
          <w:szCs w:val="24"/>
          <w:lang w:val="id-ID"/>
        </w:rPr>
        <w:t xml:space="preserve">Latar Belakang </w:t>
      </w:r>
    </w:p>
    <w:p w:rsidR="005902F1" w:rsidRDefault="005902F1" w:rsidP="00062BFF">
      <w:pPr>
        <w:spacing w:before="120" w:after="0" w:line="440" w:lineRule="exact"/>
        <w:ind w:firstLine="720"/>
        <w:jc w:val="both"/>
        <w:rPr>
          <w:rFonts w:ascii="Cambria" w:hAnsi="Cambria"/>
          <w:sz w:val="24"/>
          <w:szCs w:val="24"/>
          <w:lang w:val="id-ID"/>
        </w:rPr>
      </w:pPr>
      <w:r w:rsidRPr="005902F1">
        <w:rPr>
          <w:rFonts w:ascii="Cambria" w:hAnsi="Cambria"/>
          <w:sz w:val="24"/>
          <w:szCs w:val="24"/>
          <w:lang w:val="id-ID"/>
        </w:rPr>
        <w:t xml:space="preserve">Hadis sebagai sumber ajaran Islam kedua setelah Al-Qur’an memiliki kedudukan penting dalam menjelaskan, memperinci, serta memberikan contoh nyata dari ajaran Islam yang bersifat normatif. Keberadaan hadis tidak hanya menjadi pelengkap, tetapi juga penafsir terhadap ayat Al-Qur’an. Oleh karena itu, pelestarian hadis melalui proses kodifikasi merupakan kebutuhan mendesak dalam perkembangan Islam, terutama setelah masa Rasulullah SAW. Namun dalam sejarahnya, proses kodifikasi hadis tidak berjalan sesuai yang diharapkan yaitu seharusnya dilakukan sejak masa Rasulullah, dengan upaya yang sistematis dan terorganisir. Tapi realitanya kodifikasi hadis baru dilakukan setelah beberapa dekade setelah Rasulullah wafat, yaitu dilakukan pada masa Khalifah Umar bin Abdul Aziz, setelah muncul kekhawatiran akan tersebarnya hadis-hadis palsu (maudhu’). </w:t>
      </w:r>
    </w:p>
    <w:p w:rsidR="005902F1" w:rsidRDefault="005902F1" w:rsidP="00062BFF">
      <w:pPr>
        <w:spacing w:before="120" w:after="0" w:line="440" w:lineRule="exact"/>
        <w:ind w:firstLine="720"/>
        <w:jc w:val="both"/>
        <w:rPr>
          <w:rFonts w:ascii="Cambria" w:hAnsi="Cambria"/>
          <w:sz w:val="24"/>
          <w:szCs w:val="24"/>
          <w:lang w:val="id-ID"/>
        </w:rPr>
      </w:pPr>
      <w:r w:rsidRPr="005902F1">
        <w:rPr>
          <w:rFonts w:ascii="Cambria" w:hAnsi="Cambria"/>
          <w:sz w:val="24"/>
          <w:szCs w:val="24"/>
          <w:lang w:val="id-ID"/>
        </w:rPr>
        <w:t xml:space="preserve">Banyak masyarakat dan bahkan sebagian akademisi yang berasumsi bahwa kodifikasi hadis berjalan mulus sejak awal, tanpa rintangan. Padahal, ada kekhawatiran dan larangan penulisan hadis di masa awal demi menjaga kemurnian Al-Qur’an. Sehingga, muncul kekeliruan persepsi tentang otoritas hadis yang dikodifikasikan jauh setelah masa kenabian. </w:t>
      </w:r>
    </w:p>
    <w:p w:rsidR="00245C8F" w:rsidRDefault="005902F1" w:rsidP="00062BFF">
      <w:pPr>
        <w:spacing w:after="120" w:line="440" w:lineRule="exact"/>
        <w:ind w:firstLine="720"/>
        <w:jc w:val="both"/>
        <w:rPr>
          <w:rFonts w:ascii="Cambria" w:hAnsi="Cambria"/>
          <w:sz w:val="24"/>
          <w:szCs w:val="24"/>
          <w:lang w:val="id-ID"/>
        </w:rPr>
      </w:pPr>
      <w:r w:rsidRPr="005902F1">
        <w:rPr>
          <w:rFonts w:ascii="Cambria" w:hAnsi="Cambria"/>
          <w:sz w:val="24"/>
          <w:szCs w:val="24"/>
          <w:lang w:val="id-ID"/>
        </w:rPr>
        <w:t>kodifikasi bukan merupakan kelemahan, melainkan bagian dari proses seleksi ilmiah yang lebih matang. Adapun kontribusi yang diharapkan dari penelitian ini adalah agar dapat memberikan sumbangan ilmiah bagi pengembangan kajian hadis di Indonesia, khususnya dalam pembelajaran sejarah kodifikasi hadis di perguruan tinggi, sehingga dapat menjadi rujukan bagi mahasiswa dan akademisi dalam memahami konteks kodifikasi hadis secara utuh.</w:t>
      </w:r>
    </w:p>
    <w:p w:rsidR="000B14B9" w:rsidRPr="005902F1" w:rsidRDefault="000B14B9" w:rsidP="00B8522F">
      <w:pPr>
        <w:pStyle w:val="ListParagraph"/>
        <w:numPr>
          <w:ilvl w:val="0"/>
          <w:numId w:val="2"/>
        </w:numPr>
        <w:spacing w:before="120" w:after="0" w:line="440" w:lineRule="exact"/>
        <w:ind w:left="0" w:firstLine="720"/>
        <w:jc w:val="both"/>
        <w:rPr>
          <w:rFonts w:ascii="Cambria" w:hAnsi="Cambria"/>
          <w:b/>
          <w:sz w:val="24"/>
          <w:szCs w:val="24"/>
          <w:lang w:val="id-ID"/>
        </w:rPr>
      </w:pPr>
      <w:r w:rsidRPr="005902F1">
        <w:rPr>
          <w:rFonts w:ascii="Cambria" w:hAnsi="Cambria"/>
          <w:b/>
          <w:sz w:val="24"/>
          <w:szCs w:val="24"/>
          <w:lang w:val="id-ID"/>
        </w:rPr>
        <w:t>Rumusan Masalah</w:t>
      </w:r>
    </w:p>
    <w:p w:rsidR="000B14B9" w:rsidRPr="005902F1" w:rsidRDefault="000B14B9" w:rsidP="00B8522F">
      <w:pPr>
        <w:pStyle w:val="ListParagraph"/>
        <w:numPr>
          <w:ilvl w:val="0"/>
          <w:numId w:val="6"/>
        </w:numPr>
        <w:spacing w:before="120" w:after="0" w:line="440" w:lineRule="exact"/>
        <w:ind w:left="0" w:firstLine="720"/>
        <w:jc w:val="both"/>
        <w:rPr>
          <w:rFonts w:ascii="Cambria" w:hAnsi="Cambria"/>
          <w:sz w:val="24"/>
          <w:szCs w:val="24"/>
          <w:lang w:val="id-ID"/>
        </w:rPr>
      </w:pPr>
      <w:r w:rsidRPr="005902F1">
        <w:rPr>
          <w:rFonts w:ascii="Cambria" w:hAnsi="Cambria"/>
          <w:sz w:val="24"/>
          <w:szCs w:val="24"/>
          <w:lang w:val="id-ID"/>
        </w:rPr>
        <w:t xml:space="preserve">Sejarah Periwayatan Hadis </w:t>
      </w:r>
    </w:p>
    <w:p w:rsidR="000B14B9" w:rsidRPr="00245C8F" w:rsidRDefault="000B14B9" w:rsidP="00B8522F">
      <w:pPr>
        <w:pStyle w:val="ListParagraph"/>
        <w:numPr>
          <w:ilvl w:val="0"/>
          <w:numId w:val="6"/>
        </w:numPr>
        <w:spacing w:before="120" w:after="0" w:line="440" w:lineRule="exact"/>
        <w:ind w:left="0" w:firstLine="720"/>
        <w:jc w:val="both"/>
        <w:rPr>
          <w:rFonts w:ascii="Cambria" w:hAnsi="Cambria"/>
          <w:sz w:val="24"/>
          <w:szCs w:val="24"/>
          <w:lang w:val="id-ID"/>
        </w:rPr>
      </w:pPr>
      <w:r>
        <w:rPr>
          <w:rFonts w:ascii="Cambria" w:hAnsi="Cambria"/>
          <w:sz w:val="24"/>
          <w:szCs w:val="24"/>
          <w:lang w:val="id-ID"/>
        </w:rPr>
        <w:t xml:space="preserve">Sejarah Kodifikasi Hadis </w:t>
      </w:r>
    </w:p>
    <w:p w:rsidR="000B14B9" w:rsidRDefault="000B14B9" w:rsidP="00B8522F">
      <w:pPr>
        <w:spacing w:before="120" w:after="0" w:line="440" w:lineRule="exact"/>
        <w:ind w:firstLine="720"/>
        <w:jc w:val="both"/>
        <w:rPr>
          <w:rFonts w:ascii="Cambria" w:hAnsi="Cambria"/>
          <w:sz w:val="24"/>
          <w:szCs w:val="24"/>
          <w:lang w:val="id-ID"/>
        </w:rPr>
      </w:pPr>
    </w:p>
    <w:p w:rsidR="000B14B9" w:rsidRPr="00245C8F" w:rsidRDefault="000B14B9" w:rsidP="00062BFF">
      <w:pPr>
        <w:spacing w:line="440" w:lineRule="exact"/>
        <w:jc w:val="center"/>
        <w:rPr>
          <w:rFonts w:ascii="Cambria" w:hAnsi="Cambria"/>
          <w:b/>
          <w:sz w:val="24"/>
          <w:szCs w:val="24"/>
          <w:lang w:val="id-ID"/>
        </w:rPr>
      </w:pPr>
      <w:r w:rsidRPr="00245C8F">
        <w:rPr>
          <w:rFonts w:ascii="Cambria" w:hAnsi="Cambria"/>
          <w:b/>
          <w:sz w:val="24"/>
          <w:szCs w:val="24"/>
          <w:lang w:val="id-ID"/>
        </w:rPr>
        <w:lastRenderedPageBreak/>
        <w:t>BAB II</w:t>
      </w:r>
    </w:p>
    <w:p w:rsidR="000B14B9" w:rsidRPr="00245C8F" w:rsidRDefault="000B14B9" w:rsidP="00062BFF">
      <w:pPr>
        <w:spacing w:line="440" w:lineRule="exact"/>
        <w:jc w:val="center"/>
        <w:rPr>
          <w:rFonts w:ascii="Cambria" w:hAnsi="Cambria"/>
          <w:b/>
          <w:sz w:val="24"/>
          <w:szCs w:val="24"/>
          <w:lang w:val="id-ID"/>
        </w:rPr>
      </w:pPr>
      <w:r w:rsidRPr="00245C8F">
        <w:rPr>
          <w:rFonts w:ascii="Cambria" w:hAnsi="Cambria"/>
          <w:b/>
          <w:sz w:val="24"/>
          <w:szCs w:val="24"/>
          <w:lang w:val="id-ID"/>
        </w:rPr>
        <w:t>PEMBAHASAN</w:t>
      </w:r>
    </w:p>
    <w:p w:rsidR="000B14B9" w:rsidRDefault="00062BFF" w:rsidP="00062BFF">
      <w:pPr>
        <w:pStyle w:val="ListParagraph"/>
        <w:numPr>
          <w:ilvl w:val="0"/>
          <w:numId w:val="7"/>
        </w:numPr>
        <w:spacing w:line="440" w:lineRule="exact"/>
        <w:rPr>
          <w:rFonts w:ascii="Cambria" w:hAnsi="Cambria"/>
          <w:b/>
          <w:sz w:val="24"/>
          <w:szCs w:val="24"/>
          <w:lang w:val="id-ID"/>
        </w:rPr>
      </w:pPr>
      <w:r>
        <w:rPr>
          <w:rFonts w:ascii="Cambria" w:hAnsi="Cambria"/>
          <w:b/>
          <w:sz w:val="24"/>
          <w:szCs w:val="24"/>
          <w:lang w:val="id-ID"/>
        </w:rPr>
        <w:t xml:space="preserve">Sejarah </w:t>
      </w:r>
      <w:r w:rsidR="000B14B9" w:rsidRPr="00245C8F">
        <w:rPr>
          <w:rFonts w:ascii="Cambria" w:hAnsi="Cambria"/>
          <w:b/>
          <w:sz w:val="24"/>
          <w:szCs w:val="24"/>
          <w:lang w:val="id-ID"/>
        </w:rPr>
        <w:t>Periwayatan  Hadis</w:t>
      </w:r>
    </w:p>
    <w:p w:rsidR="00A9649D" w:rsidRPr="00A9649D" w:rsidRDefault="00A9649D" w:rsidP="00062BFF">
      <w:pPr>
        <w:pStyle w:val="ListParagraph"/>
        <w:numPr>
          <w:ilvl w:val="0"/>
          <w:numId w:val="9"/>
        </w:numPr>
        <w:spacing w:line="440" w:lineRule="exact"/>
        <w:jc w:val="both"/>
        <w:rPr>
          <w:rFonts w:ascii="Cambria" w:hAnsi="Cambria"/>
          <w:sz w:val="24"/>
          <w:szCs w:val="24"/>
          <w:lang w:val="id-ID"/>
        </w:rPr>
      </w:pPr>
      <w:r w:rsidRPr="00A9649D">
        <w:rPr>
          <w:rFonts w:ascii="Cambria" w:hAnsi="Cambria"/>
          <w:sz w:val="24"/>
          <w:szCs w:val="24"/>
          <w:lang w:val="id-ID"/>
        </w:rPr>
        <w:t>Pengertian Periwayatan Hadis</w:t>
      </w:r>
    </w:p>
    <w:p w:rsidR="00A9649D" w:rsidRPr="00A9649D" w:rsidRDefault="00A9649D" w:rsidP="00062BFF">
      <w:pPr>
        <w:pStyle w:val="ListParagraph"/>
        <w:spacing w:before="120" w:after="0" w:line="440" w:lineRule="exact"/>
        <w:ind w:left="0" w:firstLine="720"/>
        <w:jc w:val="both"/>
        <w:rPr>
          <w:rFonts w:ascii="Cambria" w:hAnsi="Cambria"/>
          <w:sz w:val="24"/>
          <w:szCs w:val="24"/>
          <w:lang w:val="id-ID"/>
        </w:rPr>
      </w:pPr>
      <w:r w:rsidRPr="00A9649D">
        <w:rPr>
          <w:rFonts w:ascii="Cambria" w:hAnsi="Cambria"/>
          <w:sz w:val="24"/>
          <w:szCs w:val="24"/>
          <w:lang w:val="id-ID"/>
        </w:rPr>
        <w:t>Periwayatan hadis merupakan proses penyampaian sabda, perbuatan, dan ketetapan Nabi Muhammad saw. dari satu generasi ke generasi berikutnya melalui jalur perawi yang terpercaya. Istilah riwayah berasal dari kata rawā–yarwī–riwāyah yang berarti menyampaikan atau menukil suatu berita dari orang lain. Dalam konteks ilmu hadis, periwayatan berarti proses pemindahan hadis dari Rasulullah kepada umat Islam melalui para sahabat, tabi’in, dan tabi’ut tabi’in dengan sanad yang bersambung dan dapat dipercaya keakuratannya.</w:t>
      </w:r>
    </w:p>
    <w:p w:rsidR="00A9649D" w:rsidRPr="00A9649D" w:rsidRDefault="00A9649D" w:rsidP="00062BFF">
      <w:pPr>
        <w:pStyle w:val="ListParagraph"/>
        <w:spacing w:before="120" w:after="0" w:line="440" w:lineRule="exact"/>
        <w:ind w:left="0" w:firstLine="720"/>
        <w:jc w:val="both"/>
        <w:rPr>
          <w:rFonts w:ascii="Cambria" w:hAnsi="Cambria"/>
          <w:sz w:val="24"/>
          <w:szCs w:val="24"/>
          <w:lang w:val="id-ID"/>
        </w:rPr>
      </w:pPr>
      <w:r w:rsidRPr="00A9649D">
        <w:rPr>
          <w:rFonts w:ascii="Cambria" w:hAnsi="Cambria"/>
          <w:sz w:val="24"/>
          <w:szCs w:val="24"/>
          <w:lang w:val="id-ID"/>
        </w:rPr>
        <w:t>Tujuan utama dari periwayatan hadis adalah menjaga keaslian dan kemurnian ajaran Islam yang bersumber dari Nabi Muhammad saw., agar tidak terjadi penyimpangan atau kesalahan dalam penyampaian pesan-pesan beliau kepada</w:t>
      </w:r>
      <w:r>
        <w:rPr>
          <w:rFonts w:ascii="Cambria" w:hAnsi="Cambria"/>
          <w:sz w:val="24"/>
          <w:szCs w:val="24"/>
          <w:lang w:val="id-ID"/>
        </w:rPr>
        <w:t xml:space="preserve"> umat Islam di masa sesudahnya.</w:t>
      </w:r>
    </w:p>
    <w:p w:rsidR="00A9649D" w:rsidRPr="00A9649D" w:rsidRDefault="00A9649D" w:rsidP="00062BFF">
      <w:pPr>
        <w:pStyle w:val="ListParagraph"/>
        <w:spacing w:before="120" w:after="0" w:line="440" w:lineRule="exact"/>
        <w:ind w:left="0" w:firstLine="720"/>
        <w:jc w:val="both"/>
        <w:rPr>
          <w:rFonts w:ascii="Cambria" w:hAnsi="Cambria"/>
          <w:sz w:val="24"/>
          <w:szCs w:val="24"/>
          <w:lang w:val="id-ID"/>
        </w:rPr>
      </w:pPr>
      <w:r w:rsidRPr="00A9649D">
        <w:rPr>
          <w:rFonts w:ascii="Cambria" w:hAnsi="Cambria"/>
          <w:sz w:val="24"/>
          <w:szCs w:val="24"/>
          <w:lang w:val="id-ID"/>
        </w:rPr>
        <w:t>2. Periwayatan Had</w:t>
      </w:r>
      <w:r w:rsidR="000613AD">
        <w:rPr>
          <w:rFonts w:ascii="Cambria" w:hAnsi="Cambria"/>
          <w:sz w:val="24"/>
          <w:szCs w:val="24"/>
          <w:lang w:val="id-ID"/>
        </w:rPr>
        <w:t>is pada Masa Nabi Muhammad Saw</w:t>
      </w:r>
      <w:r>
        <w:rPr>
          <w:rFonts w:ascii="Cambria" w:hAnsi="Cambria"/>
          <w:sz w:val="24"/>
          <w:szCs w:val="24"/>
          <w:lang w:val="id-ID"/>
        </w:rPr>
        <w:t>.</w:t>
      </w:r>
    </w:p>
    <w:p w:rsidR="00A9649D" w:rsidRPr="00A9649D" w:rsidRDefault="00A9649D" w:rsidP="00062BFF">
      <w:pPr>
        <w:pStyle w:val="ListParagraph"/>
        <w:spacing w:before="120" w:after="0" w:line="440" w:lineRule="exact"/>
        <w:ind w:left="0" w:firstLine="720"/>
        <w:jc w:val="both"/>
        <w:rPr>
          <w:rFonts w:ascii="Cambria" w:hAnsi="Cambria"/>
          <w:sz w:val="24"/>
          <w:szCs w:val="24"/>
          <w:lang w:val="id-ID"/>
        </w:rPr>
      </w:pPr>
      <w:r w:rsidRPr="00A9649D">
        <w:rPr>
          <w:rFonts w:ascii="Cambria" w:hAnsi="Cambria"/>
          <w:sz w:val="24"/>
          <w:szCs w:val="24"/>
          <w:lang w:val="id-ID"/>
        </w:rPr>
        <w:t>Pada masa Rasulullah saw., hadis belum dibukukan secara sistematis. Para sahabat menerima hadis langsung dari Nabi melalui tiga cara: mendengar secara langsung, menyaksikan perbuatan beliau, dan mendapatkan izin khusus untu</w:t>
      </w:r>
      <w:bookmarkStart w:id="0" w:name="_GoBack"/>
      <w:bookmarkEnd w:id="0"/>
      <w:r w:rsidRPr="00A9649D">
        <w:rPr>
          <w:rFonts w:ascii="Cambria" w:hAnsi="Cambria"/>
          <w:sz w:val="24"/>
          <w:szCs w:val="24"/>
          <w:lang w:val="id-ID"/>
        </w:rPr>
        <w:t>k meriwayatkan. Sebagian besar periwayatan dilakukan secara lisan (hafalan) karena tradisi Arab kala itu sangat mengandalkan daya ingat yang kua</w:t>
      </w:r>
      <w:r>
        <w:rPr>
          <w:rFonts w:ascii="Cambria" w:hAnsi="Cambria"/>
          <w:sz w:val="24"/>
          <w:szCs w:val="24"/>
          <w:lang w:val="id-ID"/>
        </w:rPr>
        <w:t>t.</w:t>
      </w:r>
    </w:p>
    <w:p w:rsidR="00A9649D" w:rsidRPr="00062BFF" w:rsidRDefault="00A9649D" w:rsidP="00062BFF">
      <w:pPr>
        <w:pStyle w:val="ListParagraph"/>
        <w:spacing w:before="120" w:after="0" w:line="440" w:lineRule="exact"/>
        <w:ind w:left="0" w:firstLine="720"/>
        <w:jc w:val="both"/>
        <w:rPr>
          <w:rFonts w:ascii="Cambria" w:hAnsi="Cambria"/>
          <w:sz w:val="24"/>
          <w:szCs w:val="24"/>
          <w:lang w:val="id-ID"/>
        </w:rPr>
      </w:pPr>
      <w:r w:rsidRPr="00A9649D">
        <w:rPr>
          <w:rFonts w:ascii="Cambria" w:hAnsi="Cambria"/>
          <w:sz w:val="24"/>
          <w:szCs w:val="24"/>
          <w:lang w:val="id-ID"/>
        </w:rPr>
        <w:t>Meskipun demikian, terdapat beberapa sahabat yang menulis hadis secara pribadi, di antaranya Abdullah bin Amr bin al-‘Ash yang memiliki catatan hadis bernama ash-Shahifah ash-Shadiqah. Nabi sendiri pernah mengizinkan penulisan hadis sebagaimana sabdanya:</w:t>
      </w:r>
    </w:p>
    <w:p w:rsidR="00A9649D" w:rsidRPr="00062BFF" w:rsidRDefault="00A9649D" w:rsidP="00062BFF">
      <w:pPr>
        <w:pStyle w:val="ListParagraph"/>
        <w:spacing w:before="120" w:after="0" w:line="440" w:lineRule="exact"/>
        <w:ind w:left="0"/>
        <w:jc w:val="both"/>
        <w:rPr>
          <w:rFonts w:ascii="Cambria" w:hAnsi="Cambria"/>
          <w:sz w:val="24"/>
          <w:szCs w:val="24"/>
          <w:lang w:val="id-ID"/>
        </w:rPr>
      </w:pPr>
      <w:r w:rsidRPr="00A9649D">
        <w:rPr>
          <w:rFonts w:ascii="Cambria" w:hAnsi="Cambria"/>
          <w:sz w:val="24"/>
          <w:szCs w:val="24"/>
          <w:lang w:val="id-ID"/>
        </w:rPr>
        <w:t>“Tulislah, karena demi Dzat yang jiwaku berada di tangan-Nya, tidak ke</w:t>
      </w:r>
      <w:r w:rsidR="00062BFF">
        <w:rPr>
          <w:rFonts w:ascii="Cambria" w:hAnsi="Cambria"/>
          <w:sz w:val="24"/>
          <w:szCs w:val="24"/>
          <w:lang w:val="id-ID"/>
        </w:rPr>
        <w:t xml:space="preserve">luar dariku kecuali kebenaran.” </w:t>
      </w:r>
      <w:r w:rsidRPr="00062BFF">
        <w:rPr>
          <w:rFonts w:ascii="Cambria" w:hAnsi="Cambria"/>
          <w:sz w:val="24"/>
          <w:szCs w:val="24"/>
          <w:lang w:val="id-ID"/>
        </w:rPr>
        <w:t>(HR. Abu Dawud)</w:t>
      </w:r>
    </w:p>
    <w:p w:rsidR="00A9649D" w:rsidRPr="00A9649D" w:rsidRDefault="00A9649D" w:rsidP="00062BFF">
      <w:pPr>
        <w:pStyle w:val="ListParagraph"/>
        <w:spacing w:before="120" w:after="0" w:line="440" w:lineRule="exact"/>
        <w:ind w:left="0" w:firstLine="720"/>
        <w:jc w:val="both"/>
        <w:rPr>
          <w:rFonts w:ascii="Cambria" w:hAnsi="Cambria"/>
          <w:sz w:val="24"/>
          <w:szCs w:val="24"/>
          <w:lang w:val="id-ID"/>
        </w:rPr>
      </w:pPr>
      <w:r w:rsidRPr="00A9649D">
        <w:rPr>
          <w:rFonts w:ascii="Cambria" w:hAnsi="Cambria"/>
          <w:sz w:val="24"/>
          <w:szCs w:val="24"/>
          <w:lang w:val="id-ID"/>
        </w:rPr>
        <w:t>Pada masa ini, periwayatan hadis masih terbatas pada lingkaran sahabat dan dilakukan dengan sangat hati-hati agar tidak terjadi kekeliruan antara wahyu (Al-Qur’an) dan hadis.</w:t>
      </w:r>
    </w:p>
    <w:p w:rsidR="000B14B9" w:rsidRPr="00245C8F" w:rsidRDefault="000B14B9" w:rsidP="00062BFF">
      <w:pPr>
        <w:pStyle w:val="ListParagraph"/>
        <w:numPr>
          <w:ilvl w:val="0"/>
          <w:numId w:val="7"/>
        </w:numPr>
        <w:spacing w:line="440" w:lineRule="exact"/>
        <w:rPr>
          <w:rFonts w:ascii="Cambria" w:hAnsi="Cambria"/>
          <w:b/>
          <w:sz w:val="24"/>
          <w:szCs w:val="24"/>
          <w:lang w:val="id-ID"/>
        </w:rPr>
      </w:pPr>
      <w:r w:rsidRPr="00245C8F">
        <w:rPr>
          <w:rFonts w:ascii="Cambria" w:hAnsi="Cambria"/>
          <w:b/>
          <w:sz w:val="24"/>
          <w:szCs w:val="24"/>
          <w:lang w:val="id-ID"/>
        </w:rPr>
        <w:lastRenderedPageBreak/>
        <w:t>Sejarah kodifikasi Hadis</w:t>
      </w:r>
    </w:p>
    <w:p w:rsidR="008076BC" w:rsidRDefault="00245C8F" w:rsidP="00062BFF">
      <w:pPr>
        <w:spacing w:before="120" w:after="0" w:line="440" w:lineRule="exact"/>
        <w:ind w:firstLine="720"/>
        <w:jc w:val="both"/>
        <w:rPr>
          <w:rFonts w:ascii="Cambria" w:hAnsi="Cambria"/>
          <w:sz w:val="24"/>
          <w:szCs w:val="24"/>
          <w:lang w:val="id-ID"/>
        </w:rPr>
      </w:pPr>
      <w:r w:rsidRPr="00245C8F">
        <w:rPr>
          <w:rFonts w:ascii="Cambria" w:hAnsi="Cambria"/>
          <w:sz w:val="24"/>
          <w:szCs w:val="24"/>
          <w:lang w:val="id-ID"/>
        </w:rPr>
        <w:t xml:space="preserve">Latar Belakang Munculnya Kegiatan kodifikasi Hadits Munculnya kegiatan untuk menghimpun dan membukukan hadits pada periode ini dilatar belakangi oleh beberapa faktor diantaranya adalah kekhawatiran akan hilangnya hadits-hadist Nabi, yang disebabkan meninggalnya para sahabat dan tabi’in yang benarbenar ahli di bidangnya. Sehingga jumlah mereka semakin hari semakin sedikit. Hal ini kemudian memicu para ulama untuk segera membukukan hadis sesuai dengan petunjuk sahabat yang mendengar langsung dari Nabi Saw. Selain itu pergolakan politik pada masa sahabat setelah terjadinya perang Siffin mengakibatkan perpecahan umat Islam kedalam beberapa kelompok. </w:t>
      </w:r>
    </w:p>
    <w:p w:rsidR="005902F1" w:rsidRPr="00245C8F" w:rsidRDefault="00245C8F" w:rsidP="00062BFF">
      <w:pPr>
        <w:spacing w:before="120" w:after="0" w:line="440" w:lineRule="exact"/>
        <w:ind w:firstLine="720"/>
        <w:jc w:val="both"/>
        <w:rPr>
          <w:rFonts w:ascii="Cambria" w:hAnsi="Cambria"/>
          <w:b/>
          <w:sz w:val="26"/>
          <w:szCs w:val="24"/>
          <w:lang w:val="id-ID"/>
        </w:rPr>
      </w:pPr>
      <w:r w:rsidRPr="00245C8F">
        <w:rPr>
          <w:rFonts w:ascii="Cambria" w:hAnsi="Cambria"/>
          <w:sz w:val="24"/>
          <w:szCs w:val="24"/>
          <w:lang w:val="id-ID"/>
        </w:rPr>
        <w:t>Hal ini secara tidak langsung memberikan pengaruh negatif kepada otentitas hadis-hadis Nabi dengan munculnya hadis-hadis palsu yang sengaja dibuat untuk mendukung kepentingan politiknya. Dengan demikian persoalan ini membangkitkan semangat para muslim khususnya ‘Umar bin ‘Abdul ‘Aziz</w:t>
      </w:r>
      <w:r>
        <w:rPr>
          <w:rFonts w:ascii="Cambria" w:hAnsi="Cambria"/>
          <w:sz w:val="24"/>
          <w:szCs w:val="24"/>
          <w:lang w:val="id-ID"/>
        </w:rPr>
        <w:t xml:space="preserve"> </w:t>
      </w:r>
      <w:r w:rsidRPr="00245C8F">
        <w:rPr>
          <w:rFonts w:ascii="Cambria" w:hAnsi="Cambria"/>
          <w:sz w:val="24"/>
          <w:szCs w:val="24"/>
          <w:lang w:val="id-ID"/>
        </w:rPr>
        <w:t>selaku khalifah untuk segera mengambil tindakan positif untuk menyelamatkan hadis dari kemusnahan dan pemalsuan dengan cara membukukannya.</w:t>
      </w:r>
    </w:p>
    <w:p w:rsidR="00245C8F" w:rsidRPr="00245C8F" w:rsidRDefault="00245C8F" w:rsidP="00062BFF">
      <w:pPr>
        <w:pStyle w:val="ListParagraph"/>
        <w:numPr>
          <w:ilvl w:val="0"/>
          <w:numId w:val="7"/>
        </w:numPr>
        <w:spacing w:before="120" w:after="0" w:line="440" w:lineRule="exact"/>
        <w:jc w:val="both"/>
        <w:rPr>
          <w:rFonts w:ascii="Cambria" w:hAnsi="Cambria"/>
          <w:b/>
          <w:sz w:val="26"/>
          <w:szCs w:val="24"/>
          <w:lang w:val="id-ID"/>
        </w:rPr>
      </w:pPr>
      <w:proofErr w:type="spellStart"/>
      <w:r w:rsidRPr="00245C8F">
        <w:rPr>
          <w:rFonts w:ascii="Cambria" w:hAnsi="Cambria"/>
          <w:b/>
          <w:sz w:val="24"/>
        </w:rPr>
        <w:t>Sejarah</w:t>
      </w:r>
      <w:proofErr w:type="spellEnd"/>
      <w:r w:rsidRPr="00245C8F">
        <w:rPr>
          <w:rFonts w:ascii="Cambria" w:hAnsi="Cambria"/>
          <w:b/>
          <w:sz w:val="24"/>
        </w:rPr>
        <w:t xml:space="preserve"> </w:t>
      </w:r>
      <w:proofErr w:type="spellStart"/>
      <w:r w:rsidRPr="00245C8F">
        <w:rPr>
          <w:rFonts w:ascii="Cambria" w:hAnsi="Cambria"/>
          <w:b/>
          <w:sz w:val="24"/>
        </w:rPr>
        <w:t>Perkembangan</w:t>
      </w:r>
      <w:proofErr w:type="spellEnd"/>
      <w:r w:rsidRPr="00245C8F">
        <w:rPr>
          <w:rFonts w:ascii="Cambria" w:hAnsi="Cambria"/>
          <w:b/>
          <w:sz w:val="24"/>
        </w:rPr>
        <w:t xml:space="preserve"> </w:t>
      </w:r>
      <w:proofErr w:type="spellStart"/>
      <w:r w:rsidRPr="00245C8F">
        <w:rPr>
          <w:rFonts w:ascii="Cambria" w:hAnsi="Cambria"/>
          <w:b/>
          <w:sz w:val="24"/>
        </w:rPr>
        <w:t>Kodifikasi</w:t>
      </w:r>
      <w:proofErr w:type="spellEnd"/>
      <w:r w:rsidRPr="00245C8F">
        <w:rPr>
          <w:rFonts w:ascii="Cambria" w:hAnsi="Cambria"/>
          <w:b/>
          <w:sz w:val="24"/>
        </w:rPr>
        <w:t xml:space="preserve"> </w:t>
      </w:r>
      <w:proofErr w:type="spellStart"/>
      <w:r w:rsidRPr="00245C8F">
        <w:rPr>
          <w:rFonts w:ascii="Cambria" w:hAnsi="Cambria"/>
          <w:b/>
          <w:sz w:val="24"/>
        </w:rPr>
        <w:t>Hadits</w:t>
      </w:r>
      <w:proofErr w:type="spellEnd"/>
    </w:p>
    <w:p w:rsidR="006849C9" w:rsidRDefault="00C92731" w:rsidP="00062BFF">
      <w:pPr>
        <w:spacing w:before="120" w:after="0" w:line="440" w:lineRule="exact"/>
        <w:ind w:firstLine="720"/>
        <w:jc w:val="both"/>
        <w:rPr>
          <w:rFonts w:ascii="Cambria" w:hAnsi="Cambria"/>
          <w:sz w:val="24"/>
          <w:szCs w:val="24"/>
          <w:lang w:val="id-ID"/>
        </w:rPr>
      </w:pPr>
      <w:r w:rsidRPr="00C92731">
        <w:rPr>
          <w:rFonts w:ascii="Cambria" w:hAnsi="Cambria"/>
          <w:sz w:val="24"/>
          <w:szCs w:val="24"/>
          <w:lang w:val="id-ID"/>
        </w:rPr>
        <w:t xml:space="preserve">Kodifikasi dalam bahasa Arab disebut al-tadwin yang memiliki arti codification, yaitu menyusun dan mengumpulkan. Dalam beberapa kitab ulumul hadis al-tadwin memiliki kesamaan makna dengan pencatatan atau penulisan dalam satu buku. Rasulullah SAW menghimbau umatnya agar senantiasa menyampaikan ilmu, mengarahkan pada metode penyampaian ilmu , dan berwasiat supaya menyebarkan ilmu pengetahuan. Beliau bukan hanya sebagai nabi, melainkan memiliki peran sebagai seorang pemimpin, pengajar, hakim, mufti dan pendidik. </w:t>
      </w:r>
    </w:p>
    <w:p w:rsidR="006849C9" w:rsidRDefault="00C92731" w:rsidP="00062BFF">
      <w:pPr>
        <w:spacing w:before="120" w:after="0" w:line="440" w:lineRule="exact"/>
        <w:ind w:firstLine="720"/>
        <w:jc w:val="both"/>
        <w:rPr>
          <w:rFonts w:ascii="Cambria" w:hAnsi="Cambria"/>
          <w:sz w:val="24"/>
          <w:szCs w:val="24"/>
          <w:lang w:val="id-ID"/>
        </w:rPr>
      </w:pPr>
      <w:r w:rsidRPr="00C92731">
        <w:rPr>
          <w:rFonts w:ascii="Cambria" w:hAnsi="Cambria"/>
          <w:sz w:val="24"/>
          <w:szCs w:val="24"/>
          <w:lang w:val="id-ID"/>
        </w:rPr>
        <w:t xml:space="preserve">Pada periode pertama sejarah hadis disebut " 'Ashr al Wahyi wa al-Takwin" (masa turunnya wahyu dan pembentukan masyarakat Islam). Pada masa inilah hadis lahir berupa sabda (aqwal), af'al dan taqrir yang berfungsi menerangkan al-Qur'an dalam rangka </w:t>
      </w:r>
      <w:r w:rsidRPr="00C92731">
        <w:rPr>
          <w:rFonts w:ascii="Cambria" w:hAnsi="Cambria"/>
          <w:sz w:val="24"/>
          <w:szCs w:val="24"/>
          <w:lang w:val="id-ID"/>
        </w:rPr>
        <w:lastRenderedPageBreak/>
        <w:t xml:space="preserve">menegakkan syari'at Islam dan membentuk masyarakat Islam. Kemunculan sunnah pada masa ini belum dibukukan (dituliskan), karena ada larangan penulisan dari Nabi. </w:t>
      </w:r>
    </w:p>
    <w:p w:rsidR="006849C9" w:rsidRDefault="00C92731" w:rsidP="00062BFF">
      <w:pPr>
        <w:spacing w:before="120" w:after="0" w:line="440" w:lineRule="exact"/>
        <w:ind w:firstLine="720"/>
        <w:jc w:val="both"/>
        <w:rPr>
          <w:rFonts w:ascii="Cambria" w:hAnsi="Cambria"/>
          <w:sz w:val="24"/>
          <w:szCs w:val="24"/>
          <w:lang w:val="id-ID"/>
        </w:rPr>
      </w:pPr>
      <w:r w:rsidRPr="00C92731">
        <w:rPr>
          <w:rFonts w:ascii="Cambria" w:hAnsi="Cambria"/>
          <w:sz w:val="24"/>
          <w:szCs w:val="24"/>
          <w:lang w:val="id-ID"/>
        </w:rPr>
        <w:t xml:space="preserve">Para sahabat menerima hadis dari Nabi baik langsung maupun tidak langsung dari segala cara hidup Nabi saw. Karena majelis Nabi semuanya merupakan majelis ilmiah. Perilaku, penuturan, dan diamnya menjadi pedoman bagi kehidupan umat Islam. Masa Nabi adalah masa diturunkannya al-Qur’an dan di wurudkannya hadis sebagai syari’at. Pada masa awal Rasulullah menyampaikan hadis, beberapa sahabat membuat catatan-catatan pribadi terkait hadis yang disampaikan Nabi, catatan tersebut dituliskan di kertas, kulit binatang, dan papirus. Beberapa sahabat yang tercatat memiliki catatan-catatan hadis adalah Jabir ibn Abdillah, Ali ibn Abi Thalib, Abu Hurairah, dan Abdullah ibn Umar. </w:t>
      </w:r>
    </w:p>
    <w:p w:rsidR="00245C8F" w:rsidRDefault="00C92731" w:rsidP="00062BFF">
      <w:pPr>
        <w:spacing w:before="120" w:after="0" w:line="440" w:lineRule="exact"/>
        <w:ind w:firstLine="720"/>
        <w:jc w:val="both"/>
        <w:rPr>
          <w:rFonts w:ascii="Cambria" w:hAnsi="Cambria"/>
          <w:sz w:val="24"/>
          <w:szCs w:val="24"/>
          <w:lang w:val="id-ID"/>
        </w:rPr>
      </w:pPr>
      <w:r w:rsidRPr="00C92731">
        <w:rPr>
          <w:rFonts w:ascii="Cambria" w:hAnsi="Cambria"/>
          <w:sz w:val="24"/>
          <w:szCs w:val="24"/>
          <w:lang w:val="id-ID"/>
        </w:rPr>
        <w:t>Pada periode kedua atau pada masa sahabat ini disebut Ashr al-Tatsabbut wa al-Iqlal min al-Riwayah (Masa Pematerian dan Menyedikitkan Riwayat). Nabi Saw. Wafat pada tahun 11 H dengan meninggalkan dua pegangan sebagai dasar bagi pedoman hidup yaitu AlQur’an dan hadis (sunnah). Para Khalifah-khalifah menjunjung tinggi amanat tersebut. Namun periwayatan hadis di awal masa sahabat terutama pada masa Abu Bakar dan Umar, masih sangat terbatas, karena hadits disampaikan kepada yang membutuhkannya saja, belum bersifat pelajaran secara resmi. Suasana masyarakat pada masa Khulafah' al-Rasyidin terutama pada masa Abu Bakar mengalami berbagai pesoalan, di antaranya kemurtadan orang-orang sepeninggal Nabi Saw., maka para sahabat sangat berhatihati dalam periwayatan sebuah hadis dan mengambil langkah-langkah sebagai berikut:</w:t>
      </w:r>
    </w:p>
    <w:p w:rsidR="006849C9" w:rsidRPr="006849C9" w:rsidRDefault="006849C9" w:rsidP="00062BFF">
      <w:pPr>
        <w:pStyle w:val="ListParagraph"/>
        <w:numPr>
          <w:ilvl w:val="0"/>
          <w:numId w:val="8"/>
        </w:numPr>
        <w:spacing w:before="120" w:after="0" w:line="440" w:lineRule="exact"/>
        <w:jc w:val="both"/>
        <w:rPr>
          <w:rFonts w:ascii="Cambria" w:hAnsi="Cambria"/>
          <w:sz w:val="24"/>
          <w:szCs w:val="24"/>
          <w:lang w:val="id-ID"/>
        </w:rPr>
      </w:pPr>
      <w:r w:rsidRPr="006849C9">
        <w:rPr>
          <w:rFonts w:ascii="Cambria" w:hAnsi="Cambria"/>
          <w:sz w:val="24"/>
          <w:szCs w:val="24"/>
          <w:lang w:val="id-ID"/>
        </w:rPr>
        <w:t>Menyedikitkan riwayat, yakni hanya mengeluarkan hadis dalam batas kadar kebutuhan primer dalam pengajaran d</w:t>
      </w:r>
      <w:r>
        <w:rPr>
          <w:rFonts w:ascii="Cambria" w:hAnsi="Cambria"/>
          <w:sz w:val="24"/>
          <w:szCs w:val="24"/>
          <w:lang w:val="id-ID"/>
        </w:rPr>
        <w:t>an tuntutan pengalaman agama.</w:t>
      </w:r>
    </w:p>
    <w:p w:rsidR="006849C9" w:rsidRDefault="006849C9" w:rsidP="00062BFF">
      <w:pPr>
        <w:pStyle w:val="ListParagraph"/>
        <w:numPr>
          <w:ilvl w:val="0"/>
          <w:numId w:val="8"/>
        </w:numPr>
        <w:spacing w:before="120" w:after="0" w:line="440" w:lineRule="exact"/>
        <w:jc w:val="both"/>
        <w:rPr>
          <w:rFonts w:ascii="Cambria" w:hAnsi="Cambria"/>
          <w:sz w:val="24"/>
          <w:szCs w:val="24"/>
          <w:lang w:val="id-ID"/>
        </w:rPr>
      </w:pPr>
      <w:r w:rsidRPr="006849C9">
        <w:rPr>
          <w:rFonts w:ascii="Cambria" w:hAnsi="Cambria"/>
          <w:sz w:val="24"/>
          <w:szCs w:val="24"/>
          <w:lang w:val="id-ID"/>
        </w:rPr>
        <w:t xml:space="preserve"> Menyelidiki penerimaan hadis, yakni meneliti keadaan setiap rawi hadis,. </w:t>
      </w:r>
    </w:p>
    <w:p w:rsidR="00840E0B" w:rsidRDefault="006849C9" w:rsidP="00062BFF">
      <w:pPr>
        <w:pStyle w:val="ListParagraph"/>
        <w:numPr>
          <w:ilvl w:val="0"/>
          <w:numId w:val="8"/>
        </w:numPr>
        <w:spacing w:before="120" w:after="0" w:line="440" w:lineRule="exact"/>
        <w:jc w:val="both"/>
        <w:rPr>
          <w:rFonts w:ascii="Cambria" w:hAnsi="Cambria"/>
          <w:sz w:val="24"/>
          <w:szCs w:val="24"/>
          <w:lang w:val="id-ID"/>
        </w:rPr>
      </w:pPr>
      <w:r w:rsidRPr="006849C9">
        <w:rPr>
          <w:rFonts w:ascii="Cambria" w:hAnsi="Cambria"/>
          <w:sz w:val="24"/>
          <w:szCs w:val="24"/>
          <w:lang w:val="id-ID"/>
        </w:rPr>
        <w:t>Melarang meriwayatkan secara luas hadis yang belum dapat dipahami</w:t>
      </w:r>
    </w:p>
    <w:p w:rsidR="006849C9" w:rsidRDefault="00840E0B" w:rsidP="00062BFF">
      <w:pPr>
        <w:spacing w:before="120" w:after="0" w:line="440" w:lineRule="exact"/>
        <w:ind w:firstLine="720"/>
        <w:jc w:val="both"/>
        <w:rPr>
          <w:rFonts w:ascii="Cambria" w:hAnsi="Cambria"/>
          <w:sz w:val="24"/>
          <w:szCs w:val="24"/>
          <w:lang w:val="id-ID"/>
        </w:rPr>
      </w:pPr>
      <w:r>
        <w:rPr>
          <w:rFonts w:ascii="Cambria" w:hAnsi="Cambria"/>
          <w:sz w:val="24"/>
          <w:szCs w:val="24"/>
          <w:lang w:val="id-ID"/>
        </w:rPr>
        <w:t>S</w:t>
      </w:r>
      <w:r w:rsidR="006849C9" w:rsidRPr="00840E0B">
        <w:rPr>
          <w:rFonts w:ascii="Cambria" w:hAnsi="Cambria"/>
          <w:sz w:val="24"/>
          <w:szCs w:val="24"/>
          <w:lang w:val="id-ID"/>
        </w:rPr>
        <w:t xml:space="preserve">ecara umum Usaha yang dilakukan oleh para sahabat dalam membatasi periwayatan semata-mata karena kekhawatiran akan terjadinya kekeliruan, hal ini dikarenakan situasi politik yang sedang tidak kondusif, bahkan muncul fitnah di kalangan umat Islam itu sendiri. Para sahabat dalam meriwayatkan hadis menggunakan dua cara yaitu: lafdzi dan ma’nawi. </w:t>
      </w:r>
      <w:r w:rsidR="006849C9" w:rsidRPr="00840E0B">
        <w:rPr>
          <w:rFonts w:ascii="Cambria" w:hAnsi="Cambria"/>
          <w:sz w:val="24"/>
          <w:szCs w:val="24"/>
          <w:lang w:val="id-ID"/>
        </w:rPr>
        <w:lastRenderedPageBreak/>
        <w:t>Periwayatan dengan lafadz maksudnya adalah kalimat yang diriwayatkan para sahabat sama persis dengan apa yang disampaikan oleh Rasulullah saw, sedangkan periwayatan dengan ma’nawi yaitu kalimat yang digunakan memiliki perbedaan dengan apa yang disampaikan oleh Nabi, namun memiliki makna yang sama.</w:t>
      </w:r>
      <w:r w:rsidR="001578F5">
        <w:rPr>
          <w:rFonts w:ascii="Cambria" w:hAnsi="Cambria"/>
          <w:sz w:val="24"/>
          <w:szCs w:val="24"/>
          <w:lang w:val="id-ID"/>
        </w:rPr>
        <w:t xml:space="preserve"> </w:t>
      </w:r>
    </w:p>
    <w:p w:rsidR="001578F5" w:rsidRDefault="001578F5" w:rsidP="00062BFF">
      <w:pPr>
        <w:spacing w:before="120" w:after="0" w:line="440" w:lineRule="exact"/>
        <w:ind w:firstLine="720"/>
        <w:jc w:val="both"/>
        <w:rPr>
          <w:rFonts w:ascii="Cambria" w:hAnsi="Cambria"/>
          <w:sz w:val="24"/>
          <w:szCs w:val="24"/>
          <w:lang w:val="id-ID"/>
        </w:rPr>
      </w:pPr>
      <w:r w:rsidRPr="001578F5">
        <w:rPr>
          <w:rFonts w:ascii="Cambria" w:hAnsi="Cambria"/>
          <w:sz w:val="24"/>
          <w:szCs w:val="24"/>
          <w:lang w:val="id-ID"/>
        </w:rPr>
        <w:t xml:space="preserve">Periode ketiga ini dikenal dengan pembukuan dan penulisan hadis yang dilakukan secara resmi oleh khalifah Umar ibn Abdul Aziz, beliau adalah khalifah kedelapan dari dinasti Bani Umayyah yang terkenal wara’ dan adil. Beliau memerintahkan Gubernur Madinah saat itu Abu Bakar Muhammad Amr ibn Hazm untuk menulis dan membukukan hadis yang kemudian kebijakan beliau ditindak lanjuti oleh para ulama di beberapa daerah. Akan tetapi usaha yang dilakukan oleh Umar ibn Abdul Aziz belum menyeluruh dan sempurna, hal ini dikarenakan beliau wafat sebelum Abu Bakar ibn Hazm mengirimkan hasil pembukuan hadis kepadanya. Para ahli hadis memandang bahwa usaha Umar ibn Abdul Aziz merupakan langkah awal dari pembukuan hadis. </w:t>
      </w:r>
    </w:p>
    <w:p w:rsidR="001578F5" w:rsidRDefault="001578F5" w:rsidP="00062BFF">
      <w:pPr>
        <w:spacing w:before="120" w:after="0" w:line="440" w:lineRule="exact"/>
        <w:ind w:firstLine="720"/>
        <w:jc w:val="both"/>
        <w:rPr>
          <w:rFonts w:ascii="Cambria" w:hAnsi="Cambria"/>
          <w:sz w:val="24"/>
          <w:szCs w:val="24"/>
          <w:lang w:val="id-ID"/>
        </w:rPr>
      </w:pPr>
      <w:r w:rsidRPr="001578F5">
        <w:rPr>
          <w:rFonts w:ascii="Cambria" w:hAnsi="Cambria"/>
          <w:sz w:val="24"/>
          <w:szCs w:val="24"/>
          <w:lang w:val="id-ID"/>
        </w:rPr>
        <w:t xml:space="preserve">Pada periode awal pembukuan hadis, urutan bab-bab dan pembahasan disiplin tiap ilmu belum disusun secara sistematis, upaya pembukuan secara sistematis baru dilakukan oleh Imam Muhammad ibn Syihab Az-Zuhri dengan beberapa metode yang berbeda, yang kemudian para ulama hadis menyusun buku hadis secara sistematis berdasarkan sanad dan bab. </w:t>
      </w:r>
    </w:p>
    <w:p w:rsidR="001578F5" w:rsidRDefault="001578F5" w:rsidP="00062BFF">
      <w:pPr>
        <w:spacing w:before="120" w:after="0" w:line="440" w:lineRule="exact"/>
        <w:ind w:firstLine="720"/>
        <w:jc w:val="both"/>
        <w:rPr>
          <w:rFonts w:ascii="Cambria" w:hAnsi="Cambria"/>
          <w:sz w:val="24"/>
          <w:szCs w:val="24"/>
          <w:lang w:val="id-ID"/>
        </w:rPr>
      </w:pPr>
      <w:r w:rsidRPr="001578F5">
        <w:rPr>
          <w:rFonts w:ascii="Cambria" w:hAnsi="Cambria"/>
          <w:sz w:val="24"/>
          <w:szCs w:val="24"/>
          <w:lang w:val="id-ID"/>
        </w:rPr>
        <w:t xml:space="preserve">Pada periode ke empat ini disebut juga dengan periode penyehatan, pemurnian dan penyempurnaan, periode ini berlangsung dari abad ke III H. Para ulama pada periode ini melakukan gerakan penyaringan, penyeleksian dan pengklasifikasian hadis-hadis, pada masa ini lahirlah enam buku induk hadis (kutubus sittah) di antara kitab-kitabnya adalah: Al-Jami’ AshShahih karya Imam Al-Bukhari, Al-Jami’ Ash-Shahih karya Imam Muslim, Sunan Abu Dawud karya Abu Dawud, Sunan At-Tirmidzi karya At-Tirmidzi, Sunan An-Nasa’i karya An-Nasa‘i , Sunan Ibn Majah karya Ibnu Majah. </w:t>
      </w:r>
    </w:p>
    <w:p w:rsidR="001578F5" w:rsidRDefault="001578F5" w:rsidP="00062BFF">
      <w:pPr>
        <w:spacing w:before="120" w:after="0" w:line="440" w:lineRule="exact"/>
        <w:ind w:firstLine="720"/>
        <w:jc w:val="both"/>
        <w:rPr>
          <w:rFonts w:ascii="Cambria" w:hAnsi="Cambria"/>
          <w:sz w:val="24"/>
          <w:szCs w:val="24"/>
          <w:lang w:val="id-ID"/>
        </w:rPr>
      </w:pPr>
      <w:r w:rsidRPr="001578F5">
        <w:rPr>
          <w:rFonts w:ascii="Cambria" w:hAnsi="Cambria"/>
          <w:sz w:val="24"/>
          <w:szCs w:val="24"/>
          <w:lang w:val="id-ID"/>
        </w:rPr>
        <w:t xml:space="preserve">Periode kelima adalah masa pemeliharaan, penambahan, penerbitan dan penghimpunan. Periode ini berlangsung selama dua abad, yaitu abad keempat sampai abad ketujuh hijriah. Para ulama pada periode ini membuat gerakan yang sebenarnya tidak jauh </w:t>
      </w:r>
      <w:r w:rsidRPr="001578F5">
        <w:rPr>
          <w:rFonts w:ascii="Cambria" w:hAnsi="Cambria"/>
          <w:sz w:val="24"/>
          <w:szCs w:val="24"/>
          <w:lang w:val="id-ID"/>
        </w:rPr>
        <w:lastRenderedPageBreak/>
        <w:t xml:space="preserve">berbeda dengan generasi sebelumnya, pada periodeini muncul sejumlah karya baru dalam kitab hadis seperti syarah, mustakhrij, atraf, mustadrik, dan jami. </w:t>
      </w:r>
    </w:p>
    <w:p w:rsidR="001578F5" w:rsidRDefault="001578F5" w:rsidP="00062BFF">
      <w:pPr>
        <w:spacing w:before="120" w:after="0" w:line="440" w:lineRule="exact"/>
        <w:ind w:firstLine="720"/>
        <w:jc w:val="both"/>
        <w:rPr>
          <w:rFonts w:ascii="Cambria" w:hAnsi="Cambria"/>
          <w:sz w:val="24"/>
          <w:szCs w:val="24"/>
          <w:lang w:val="id-ID"/>
        </w:rPr>
      </w:pPr>
      <w:r w:rsidRPr="001578F5">
        <w:rPr>
          <w:rFonts w:ascii="Cambria" w:hAnsi="Cambria"/>
          <w:sz w:val="24"/>
          <w:szCs w:val="24"/>
          <w:lang w:val="id-ID"/>
        </w:rPr>
        <w:t>Periode ke enam disebut dengan Ashr al-Syarh wa al-Jam’I wa al-Takhriji wa alBahts atau disebut masa pensyarahan, pengumpulan, pentakhrijan, dan Pembahasan) dimulai pada abad ke7 pertengahan. Pada periode ini, umumnya para ulama hadis mempelajari kitabkitab hadis yang ada dan selanjutnya meringkas atau mengembangkannya sehingga menghasilkan berbagai jenis karya diantaranya kitab syarah, kitab mukhtasar, kitab zawa’id dan lain-lain.</w:t>
      </w: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both"/>
        <w:rPr>
          <w:rFonts w:ascii="Cambria" w:hAnsi="Cambria"/>
          <w:sz w:val="24"/>
          <w:szCs w:val="24"/>
          <w:lang w:val="id-ID"/>
        </w:rPr>
      </w:pPr>
    </w:p>
    <w:p w:rsidR="00C560F1" w:rsidRDefault="00C560F1" w:rsidP="00C560F1">
      <w:pPr>
        <w:spacing w:before="120" w:after="0" w:line="440" w:lineRule="exact"/>
        <w:jc w:val="center"/>
        <w:rPr>
          <w:rFonts w:ascii="Cambria" w:hAnsi="Cambria"/>
          <w:b/>
          <w:sz w:val="24"/>
          <w:szCs w:val="24"/>
          <w:lang w:val="id-ID"/>
        </w:rPr>
      </w:pPr>
      <w:r>
        <w:rPr>
          <w:rFonts w:ascii="Cambria" w:hAnsi="Cambria"/>
          <w:b/>
          <w:sz w:val="24"/>
          <w:szCs w:val="24"/>
          <w:lang w:val="id-ID"/>
        </w:rPr>
        <w:lastRenderedPageBreak/>
        <w:t>BAB III</w:t>
      </w:r>
    </w:p>
    <w:p w:rsidR="00C560F1" w:rsidRPr="00C560F1" w:rsidRDefault="00C560F1" w:rsidP="00C560F1">
      <w:pPr>
        <w:spacing w:before="120" w:after="0" w:line="440" w:lineRule="exact"/>
        <w:jc w:val="center"/>
        <w:rPr>
          <w:rFonts w:ascii="Cambria" w:hAnsi="Cambria"/>
          <w:b/>
          <w:sz w:val="24"/>
          <w:szCs w:val="24"/>
          <w:lang w:val="id-ID"/>
        </w:rPr>
      </w:pPr>
      <w:r>
        <w:rPr>
          <w:rFonts w:ascii="Cambria" w:hAnsi="Cambria"/>
          <w:b/>
          <w:sz w:val="24"/>
          <w:szCs w:val="24"/>
          <w:lang w:val="id-ID"/>
        </w:rPr>
        <w:t>PENUTUP</w:t>
      </w:r>
    </w:p>
    <w:p w:rsidR="00C560F1" w:rsidRPr="00C560F1" w:rsidRDefault="00C560F1" w:rsidP="00C560F1">
      <w:pPr>
        <w:pStyle w:val="ListParagraph"/>
        <w:numPr>
          <w:ilvl w:val="0"/>
          <w:numId w:val="10"/>
        </w:numPr>
        <w:spacing w:before="120" w:after="0" w:line="440" w:lineRule="exact"/>
        <w:jc w:val="both"/>
        <w:rPr>
          <w:rFonts w:ascii="Cambria" w:hAnsi="Cambria"/>
          <w:b/>
          <w:sz w:val="24"/>
          <w:szCs w:val="24"/>
          <w:lang w:val="id-ID"/>
        </w:rPr>
      </w:pPr>
      <w:r w:rsidRPr="00C560F1">
        <w:rPr>
          <w:rFonts w:ascii="Cambria" w:hAnsi="Cambria"/>
          <w:b/>
          <w:sz w:val="24"/>
          <w:szCs w:val="24"/>
          <w:lang w:val="id-ID"/>
        </w:rPr>
        <w:t xml:space="preserve">Kesimpulan </w:t>
      </w:r>
    </w:p>
    <w:p w:rsidR="00C560F1" w:rsidRDefault="00C560F1" w:rsidP="001578F5">
      <w:pPr>
        <w:spacing w:before="120" w:after="0" w:line="480" w:lineRule="exact"/>
        <w:jc w:val="both"/>
        <w:rPr>
          <w:rFonts w:ascii="Cambria" w:hAnsi="Cambria"/>
          <w:sz w:val="24"/>
          <w:szCs w:val="24"/>
          <w:lang w:val="id-ID"/>
        </w:rPr>
      </w:pPr>
      <w:r w:rsidRPr="00C560F1">
        <w:rPr>
          <w:rFonts w:ascii="Cambria" w:hAnsi="Cambria"/>
          <w:sz w:val="24"/>
          <w:szCs w:val="24"/>
          <w:lang w:val="id-ID"/>
        </w:rPr>
        <w:t>Kodifikasi hadis secara resmi tidak dilakukan langsung pada masa Nabi SAW, tetapi baru dimulai atas inisiatif Khalifah Umar bin Abdul Aziz pada awal abad kedua Hijriah, dan proses ini berlangsung selama beberapa abad berikutnya. Keterlambatan ini disebabkan oleh kekhawatiran yang mendalam di kalangan para sahabat dan ulama agar tidak terjadi pencampuran antara ajaran hadis dengan kemurnian Al-Qur’an sebagai wahyu utama. Meskipun terlambat, proses pengumpulan dan pembukuan hadis dilakukan dengan sangat hati-hati dan teliti oleh para ulama, yang menerapkan metodologi kritik periwayatan yang ketat, sehingga hadis yang sampai kepada umat Islam saat ini tetap terjaga keasliannya dan berfungsi sebagai pedoman hidup kedua setelah Al-Qur'an.</w:t>
      </w: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C560F1" w:rsidRDefault="00C560F1" w:rsidP="001578F5">
      <w:pPr>
        <w:spacing w:before="120" w:after="0" w:line="480" w:lineRule="exact"/>
        <w:jc w:val="both"/>
        <w:rPr>
          <w:rFonts w:ascii="Cambria" w:hAnsi="Cambria"/>
          <w:sz w:val="24"/>
          <w:szCs w:val="24"/>
          <w:lang w:val="id-ID"/>
        </w:rPr>
      </w:pPr>
    </w:p>
    <w:p w:rsidR="001578F5" w:rsidRPr="00C560F1" w:rsidRDefault="00E456C1" w:rsidP="00C560F1">
      <w:pPr>
        <w:spacing w:before="120" w:after="0" w:line="480" w:lineRule="exact"/>
        <w:jc w:val="center"/>
        <w:rPr>
          <w:rFonts w:ascii="Cambria" w:hAnsi="Cambria"/>
          <w:b/>
          <w:sz w:val="24"/>
          <w:szCs w:val="24"/>
          <w:lang w:val="id-ID"/>
        </w:rPr>
      </w:pPr>
      <w:r w:rsidRPr="00C560F1">
        <w:rPr>
          <w:rFonts w:ascii="Cambria" w:hAnsi="Cambria"/>
          <w:b/>
          <w:sz w:val="24"/>
          <w:szCs w:val="24"/>
          <w:lang w:val="id-ID"/>
        </w:rPr>
        <w:lastRenderedPageBreak/>
        <w:t>DAFTAR PUSTAKA</w:t>
      </w:r>
    </w:p>
    <w:p w:rsidR="00E456C1" w:rsidRDefault="00E456C1" w:rsidP="00D57542">
      <w:pPr>
        <w:spacing w:before="120" w:after="0" w:line="480" w:lineRule="exact"/>
        <w:ind w:left="720" w:hanging="720"/>
        <w:jc w:val="both"/>
        <w:rPr>
          <w:rFonts w:ascii="Cambria" w:hAnsi="Cambria"/>
          <w:sz w:val="24"/>
          <w:szCs w:val="24"/>
          <w:lang w:val="id-ID"/>
        </w:rPr>
      </w:pPr>
      <w:r w:rsidRPr="00E456C1">
        <w:rPr>
          <w:rFonts w:ascii="Cambria" w:hAnsi="Cambria"/>
          <w:sz w:val="24"/>
          <w:szCs w:val="24"/>
          <w:lang w:val="id-ID"/>
        </w:rPr>
        <w:t>Rifki Ridwan</w:t>
      </w:r>
      <w:r w:rsidR="00D57542" w:rsidRPr="00D57542">
        <w:rPr>
          <w:rFonts w:ascii="Cambria" w:hAnsi="Cambria"/>
          <w:sz w:val="24"/>
          <w:szCs w:val="24"/>
          <w:lang w:val="id-ID"/>
        </w:rPr>
        <w:t xml:space="preserve"> </w:t>
      </w:r>
      <w:r w:rsidR="00D57542" w:rsidRPr="00E456C1">
        <w:rPr>
          <w:rFonts w:ascii="Cambria" w:hAnsi="Cambria"/>
          <w:sz w:val="24"/>
          <w:szCs w:val="24"/>
          <w:lang w:val="id-ID"/>
        </w:rPr>
        <w:t>Agus</w:t>
      </w:r>
      <w:r w:rsidRPr="00E456C1">
        <w:rPr>
          <w:rFonts w:ascii="Cambria" w:hAnsi="Cambria"/>
          <w:sz w:val="24"/>
          <w:szCs w:val="24"/>
          <w:lang w:val="id-ID"/>
        </w:rPr>
        <w:t>, Zhistia Yuniarti, &amp; Muhammad Ridho.</w:t>
      </w:r>
      <w:r w:rsidRPr="00E456C1">
        <w:rPr>
          <w:rFonts w:ascii="Cambria" w:hAnsi="Cambria"/>
          <w:i/>
          <w:sz w:val="24"/>
          <w:szCs w:val="24"/>
          <w:lang w:val="id-ID"/>
        </w:rPr>
        <w:t xml:space="preserve"> Sejarah Kodifikasi Hadits</w:t>
      </w:r>
      <w:r w:rsidRPr="00E456C1">
        <w:rPr>
          <w:rFonts w:ascii="Cambria" w:hAnsi="Cambria"/>
          <w:sz w:val="24"/>
          <w:szCs w:val="24"/>
          <w:lang w:val="id-ID"/>
        </w:rPr>
        <w:t>. Journal of MISTER (Journal of Multidisciplinary Inquiry in Science Technology and Educa</w:t>
      </w:r>
      <w:r>
        <w:rPr>
          <w:rFonts w:ascii="Cambria" w:hAnsi="Cambria"/>
          <w:sz w:val="24"/>
          <w:szCs w:val="24"/>
          <w:lang w:val="id-ID"/>
        </w:rPr>
        <w:t>tional Research), Vol. 2, No. 3, 2025</w:t>
      </w:r>
    </w:p>
    <w:p w:rsidR="00E456C1" w:rsidRDefault="00E456C1" w:rsidP="00D57542">
      <w:pPr>
        <w:spacing w:before="120" w:after="0" w:line="480" w:lineRule="exact"/>
        <w:ind w:left="720" w:hanging="720"/>
        <w:jc w:val="both"/>
        <w:rPr>
          <w:rFonts w:ascii="Cambria" w:hAnsi="Cambria"/>
          <w:sz w:val="24"/>
          <w:szCs w:val="24"/>
          <w:lang w:val="id-ID"/>
        </w:rPr>
      </w:pPr>
      <w:r w:rsidRPr="00E456C1">
        <w:rPr>
          <w:rFonts w:ascii="Cambria" w:hAnsi="Cambria"/>
          <w:sz w:val="24"/>
          <w:szCs w:val="24"/>
          <w:lang w:val="id-ID"/>
        </w:rPr>
        <w:t xml:space="preserve">Andariati, Leni. </w:t>
      </w:r>
      <w:r w:rsidRPr="00E456C1">
        <w:rPr>
          <w:rFonts w:ascii="Cambria" w:hAnsi="Cambria"/>
          <w:i/>
          <w:sz w:val="24"/>
          <w:szCs w:val="24"/>
          <w:lang w:val="id-ID"/>
        </w:rPr>
        <w:t>Hadis dan Sejarah Perkembangannya</w:t>
      </w:r>
      <w:r w:rsidRPr="00E456C1">
        <w:rPr>
          <w:rFonts w:ascii="Cambria" w:hAnsi="Cambria"/>
          <w:sz w:val="24"/>
          <w:szCs w:val="24"/>
          <w:lang w:val="id-ID"/>
        </w:rPr>
        <w:t>. Diroyah: Jurnal Ilmu H</w:t>
      </w:r>
      <w:r>
        <w:rPr>
          <w:rFonts w:ascii="Cambria" w:hAnsi="Cambria"/>
          <w:sz w:val="24"/>
          <w:szCs w:val="24"/>
          <w:lang w:val="id-ID"/>
        </w:rPr>
        <w:t xml:space="preserve">adis, Vol. 4, No. 2 </w:t>
      </w:r>
      <w:r w:rsidRPr="00E456C1">
        <w:rPr>
          <w:rFonts w:ascii="Cambria" w:hAnsi="Cambria"/>
          <w:sz w:val="24"/>
          <w:szCs w:val="24"/>
          <w:lang w:val="id-ID"/>
        </w:rPr>
        <w:t>. Universitas Islam N</w:t>
      </w:r>
      <w:r>
        <w:rPr>
          <w:rFonts w:ascii="Cambria" w:hAnsi="Cambria"/>
          <w:sz w:val="24"/>
          <w:szCs w:val="24"/>
          <w:lang w:val="id-ID"/>
        </w:rPr>
        <w:t>egeri Sunan Kalijaga Yogyakarta, 2020</w:t>
      </w:r>
    </w:p>
    <w:p w:rsidR="000613AD" w:rsidRPr="000613AD" w:rsidRDefault="000613AD" w:rsidP="00D57542">
      <w:pPr>
        <w:spacing w:before="120" w:after="0" w:line="480" w:lineRule="exact"/>
        <w:ind w:left="720" w:hanging="720"/>
        <w:jc w:val="both"/>
        <w:rPr>
          <w:rFonts w:ascii="Cambria" w:hAnsi="Cambria"/>
          <w:sz w:val="24"/>
          <w:szCs w:val="24"/>
          <w:lang w:val="id-ID"/>
        </w:rPr>
      </w:pPr>
      <w:r w:rsidRPr="000613AD">
        <w:rPr>
          <w:rFonts w:ascii="Cambria" w:hAnsi="Cambria"/>
          <w:sz w:val="24"/>
          <w:szCs w:val="24"/>
          <w:lang w:val="id-ID"/>
        </w:rPr>
        <w:t>Nuriyatur Umi</w:t>
      </w:r>
      <w:r>
        <w:rPr>
          <w:rFonts w:ascii="Cambria" w:hAnsi="Cambria"/>
          <w:sz w:val="24"/>
          <w:szCs w:val="24"/>
          <w:lang w:val="id-ID"/>
        </w:rPr>
        <w:t>,</w:t>
      </w:r>
      <w:r w:rsidRPr="000613AD">
        <w:rPr>
          <w:rFonts w:ascii="Cambria" w:hAnsi="Cambria"/>
          <w:sz w:val="24"/>
          <w:szCs w:val="24"/>
          <w:lang w:val="id-ID"/>
        </w:rPr>
        <w:t xml:space="preserve"> Rohmah, &amp; Nahdiyah. Sejarah Penghafalan Hadis pada Masa Nabi, Sahabat dan Tabi’in. Ar-Risalah: Ju</w:t>
      </w:r>
      <w:r>
        <w:rPr>
          <w:rFonts w:ascii="Cambria" w:hAnsi="Cambria"/>
          <w:sz w:val="24"/>
          <w:szCs w:val="24"/>
          <w:lang w:val="id-ID"/>
        </w:rPr>
        <w:t>rnal Ilmu Hadis, Vol. 1 No. 2,</w:t>
      </w:r>
      <w:r w:rsidRPr="000613AD">
        <w:rPr>
          <w:rFonts w:ascii="Cambria" w:hAnsi="Cambria"/>
          <w:sz w:val="24"/>
          <w:szCs w:val="24"/>
          <w:lang w:val="id-ID"/>
        </w:rPr>
        <w:t xml:space="preserve"> </w:t>
      </w:r>
      <w:r>
        <w:rPr>
          <w:rFonts w:ascii="Cambria" w:hAnsi="Cambria"/>
          <w:sz w:val="24"/>
          <w:szCs w:val="24"/>
          <w:lang w:val="id-ID"/>
        </w:rPr>
        <w:t xml:space="preserve">2024 </w:t>
      </w:r>
    </w:p>
    <w:p w:rsidR="000613AD" w:rsidRPr="00840E0B" w:rsidRDefault="00D57542" w:rsidP="00D57542">
      <w:pPr>
        <w:spacing w:before="120" w:after="0" w:line="480" w:lineRule="exact"/>
        <w:ind w:left="720" w:hanging="720"/>
        <w:jc w:val="both"/>
        <w:rPr>
          <w:rFonts w:ascii="Cambria" w:hAnsi="Cambria"/>
          <w:sz w:val="24"/>
          <w:szCs w:val="24"/>
          <w:lang w:val="id-ID"/>
        </w:rPr>
      </w:pPr>
      <w:r>
        <w:rPr>
          <w:rFonts w:ascii="Cambria" w:hAnsi="Cambria"/>
          <w:sz w:val="24"/>
          <w:szCs w:val="24"/>
          <w:lang w:val="id-ID"/>
        </w:rPr>
        <w:t>Andariati,</w:t>
      </w:r>
      <w:r w:rsidRPr="00D57542">
        <w:rPr>
          <w:rFonts w:ascii="Cambria" w:hAnsi="Cambria"/>
          <w:sz w:val="24"/>
          <w:szCs w:val="24"/>
          <w:lang w:val="id-ID"/>
        </w:rPr>
        <w:t xml:space="preserve"> </w:t>
      </w:r>
      <w:r>
        <w:rPr>
          <w:rFonts w:ascii="Cambria" w:hAnsi="Cambria"/>
          <w:sz w:val="24"/>
          <w:szCs w:val="24"/>
          <w:lang w:val="id-ID"/>
        </w:rPr>
        <w:t>Leni</w:t>
      </w:r>
      <w:r w:rsidR="000613AD" w:rsidRPr="000613AD">
        <w:rPr>
          <w:rFonts w:ascii="Cambria" w:hAnsi="Cambria"/>
          <w:sz w:val="24"/>
          <w:szCs w:val="24"/>
          <w:lang w:val="id-ID"/>
        </w:rPr>
        <w:t>. Hadis dan Sejarah Perkembangannya. Diro</w:t>
      </w:r>
      <w:r>
        <w:rPr>
          <w:rFonts w:ascii="Cambria" w:hAnsi="Cambria"/>
          <w:sz w:val="24"/>
          <w:szCs w:val="24"/>
          <w:lang w:val="id-ID"/>
        </w:rPr>
        <w:t xml:space="preserve">yah : Jurnal Study Ilmu Hadis, . </w:t>
      </w:r>
      <w:r>
        <w:rPr>
          <w:rFonts w:ascii="Cambria" w:hAnsi="Cambria"/>
          <w:sz w:val="24"/>
          <w:szCs w:val="24"/>
          <w:lang w:val="id-ID"/>
        </w:rPr>
        <w:t>2019</w:t>
      </w:r>
    </w:p>
    <w:sectPr w:rsidR="000613AD" w:rsidRPr="00840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139AE"/>
    <w:multiLevelType w:val="hybridMultilevel"/>
    <w:tmpl w:val="2C9E2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A1879"/>
    <w:multiLevelType w:val="hybridMultilevel"/>
    <w:tmpl w:val="4516E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93732"/>
    <w:multiLevelType w:val="hybridMultilevel"/>
    <w:tmpl w:val="B1FEF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DC6600"/>
    <w:multiLevelType w:val="hybridMultilevel"/>
    <w:tmpl w:val="C35AD7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C437C5"/>
    <w:multiLevelType w:val="hybridMultilevel"/>
    <w:tmpl w:val="5DFCEDB4"/>
    <w:lvl w:ilvl="0" w:tplc="92BE2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C411D8C"/>
    <w:multiLevelType w:val="hybridMultilevel"/>
    <w:tmpl w:val="A29A6D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B31FD2"/>
    <w:multiLevelType w:val="hybridMultilevel"/>
    <w:tmpl w:val="7D548460"/>
    <w:lvl w:ilvl="0" w:tplc="6268B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553B33"/>
    <w:multiLevelType w:val="hybridMultilevel"/>
    <w:tmpl w:val="8CD07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F44541"/>
    <w:multiLevelType w:val="hybridMultilevel"/>
    <w:tmpl w:val="5B0C6DD6"/>
    <w:lvl w:ilvl="0" w:tplc="499A18E4">
      <w:start w:val="1"/>
      <w:numFmt w:val="decimal"/>
      <w:lvlText w:val="%1."/>
      <w:lvlJc w:val="left"/>
      <w:pPr>
        <w:ind w:left="720" w:hanging="360"/>
      </w:pPr>
      <w:rPr>
        <w:rFonts w:ascii="Cambria" w:eastAsiaTheme="minorEastAsia" w:hAnsi="Cambri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551CED"/>
    <w:multiLevelType w:val="hybridMultilevel"/>
    <w:tmpl w:val="94DEA3AC"/>
    <w:lvl w:ilvl="0" w:tplc="0F6AB5E4">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9"/>
  </w:num>
  <w:num w:numId="4">
    <w:abstractNumId w:val="7"/>
  </w:num>
  <w:num w:numId="5">
    <w:abstractNumId w:val="0"/>
  </w:num>
  <w:num w:numId="6">
    <w:abstractNumId w:val="8"/>
  </w:num>
  <w:num w:numId="7">
    <w:abstractNumId w:val="3"/>
  </w:num>
  <w:num w:numId="8">
    <w:abstractNumId w:val="4"/>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12"/>
    <w:rsid w:val="000613AD"/>
    <w:rsid w:val="00062BFF"/>
    <w:rsid w:val="000B14B9"/>
    <w:rsid w:val="001578F5"/>
    <w:rsid w:val="00245C8F"/>
    <w:rsid w:val="003A2801"/>
    <w:rsid w:val="003E0FE9"/>
    <w:rsid w:val="005203EF"/>
    <w:rsid w:val="00522EEE"/>
    <w:rsid w:val="00550562"/>
    <w:rsid w:val="005902F1"/>
    <w:rsid w:val="005952E7"/>
    <w:rsid w:val="00612712"/>
    <w:rsid w:val="006849C9"/>
    <w:rsid w:val="008076BC"/>
    <w:rsid w:val="00840E0B"/>
    <w:rsid w:val="00A9649D"/>
    <w:rsid w:val="00B8522F"/>
    <w:rsid w:val="00C560F1"/>
    <w:rsid w:val="00C92731"/>
    <w:rsid w:val="00D57542"/>
    <w:rsid w:val="00DD757F"/>
    <w:rsid w:val="00E456C1"/>
    <w:rsid w:val="00EC6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84BCF"/>
  <w15:chartTrackingRefBased/>
  <w15:docId w15:val="{8A8ABAD0-A39D-4C02-9CB4-2D9F90CC5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86C"/>
    <w:pPr>
      <w:spacing w:after="200" w:line="276" w:lineRule="auto"/>
    </w:pPr>
    <w:rPr>
      <w:rFonts w:eastAsiaTheme="minorEastAsia"/>
    </w:rPr>
  </w:style>
  <w:style w:type="paragraph" w:styleId="Heading1">
    <w:name w:val="heading 1"/>
    <w:basedOn w:val="Normal"/>
    <w:link w:val="Heading1Char"/>
    <w:uiPriority w:val="1"/>
    <w:qFormat/>
    <w:rsid w:val="00EC686C"/>
    <w:pPr>
      <w:widowControl w:val="0"/>
      <w:autoSpaceDE w:val="0"/>
      <w:autoSpaceDN w:val="0"/>
      <w:spacing w:after="0" w:line="240" w:lineRule="auto"/>
      <w:ind w:left="1555"/>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C686C"/>
    <w:rPr>
      <w:rFonts w:ascii="Palatino Linotype" w:eastAsia="Palatino Linotype" w:hAnsi="Palatino Linotype" w:cs="Palatino Linotype"/>
      <w:b/>
      <w:bCs/>
    </w:rPr>
  </w:style>
  <w:style w:type="paragraph" w:styleId="ListParagraph">
    <w:name w:val="List Paragraph"/>
    <w:basedOn w:val="Normal"/>
    <w:uiPriority w:val="34"/>
    <w:qFormat/>
    <w:rsid w:val="000B14B9"/>
    <w:pPr>
      <w:ind w:left="720"/>
      <w:contextualSpacing/>
    </w:pPr>
  </w:style>
  <w:style w:type="character" w:customStyle="1" w:styleId="math-inline">
    <w:name w:val="math-inline"/>
    <w:basedOn w:val="DefaultParagraphFont"/>
    <w:rsid w:val="00C56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06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10</Pages>
  <Words>1935</Words>
  <Characters>11031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2025-10-17T01:46:00Z</dcterms:created>
  <dcterms:modified xsi:type="dcterms:W3CDTF">2025-10-18T00:18:00Z</dcterms:modified>
</cp:coreProperties>
</file>