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501" w:rsidRPr="00BE4CEF" w:rsidRDefault="00281F7D" w:rsidP="00D61501">
      <w:pPr>
        <w:spacing w:after="0" w:line="480" w:lineRule="auto"/>
        <w:jc w:val="center"/>
        <w:rPr>
          <w:rFonts w:ascii="Times New Roman" w:hAnsi="Times New Roman"/>
          <w:b/>
          <w:bCs/>
          <w:sz w:val="28"/>
          <w:szCs w:val="28"/>
        </w:rPr>
      </w:pPr>
      <w:r w:rsidRPr="00BE4CEF">
        <w:rPr>
          <w:rFonts w:ascii="Times New Roman" w:hAnsi="Times New Roman"/>
          <w:b/>
          <w:bCs/>
          <w:sz w:val="28"/>
          <w:szCs w:val="28"/>
        </w:rPr>
        <w:t>MAKALAH</w:t>
      </w:r>
      <w:r w:rsidRPr="00BE4CEF">
        <w:rPr>
          <w:rFonts w:ascii="Times New Roman" w:hAnsi="Times New Roman"/>
          <w:b/>
          <w:bCs/>
          <w:sz w:val="28"/>
          <w:szCs w:val="28"/>
          <w:lang w:val="id-ID"/>
        </w:rPr>
        <w:t xml:space="preserve"> </w:t>
      </w:r>
      <w:r w:rsidR="00D61501" w:rsidRPr="00BE4CEF">
        <w:rPr>
          <w:rFonts w:ascii="Times New Roman" w:hAnsi="Times New Roman"/>
          <w:b/>
          <w:bCs/>
          <w:sz w:val="28"/>
          <w:szCs w:val="28"/>
        </w:rPr>
        <w:t>DINAMIKA PERADABAN ISLAM</w:t>
      </w:r>
    </w:p>
    <w:p w:rsidR="00281F7D" w:rsidRPr="00BE4CEF" w:rsidRDefault="00D61501" w:rsidP="00281F7D">
      <w:pPr>
        <w:spacing w:after="0" w:line="480" w:lineRule="auto"/>
        <w:jc w:val="center"/>
        <w:rPr>
          <w:rFonts w:ascii="Times New Roman" w:hAnsi="Times New Roman"/>
          <w:b/>
          <w:bCs/>
          <w:sz w:val="24"/>
          <w:szCs w:val="24"/>
        </w:rPr>
      </w:pPr>
      <w:r w:rsidRPr="00BE4CEF">
        <w:rPr>
          <w:rFonts w:ascii="Times New Roman" w:hAnsi="Times New Roman"/>
          <w:b/>
          <w:bCs/>
          <w:sz w:val="24"/>
          <w:szCs w:val="24"/>
        </w:rPr>
        <w:t>“PERKEMBANGAN ISLAM DI CHINA”</w:t>
      </w:r>
    </w:p>
    <w:p w:rsidR="00281F7D" w:rsidRPr="00BE4CEF" w:rsidRDefault="00281F7D" w:rsidP="00332F47">
      <w:pPr>
        <w:spacing w:after="0" w:line="480" w:lineRule="auto"/>
        <w:rPr>
          <w:rFonts w:ascii="Times New Roman" w:hAnsi="Times New Roman"/>
          <w:b/>
          <w:bCs/>
          <w:sz w:val="24"/>
          <w:szCs w:val="24"/>
        </w:rPr>
      </w:pPr>
    </w:p>
    <w:p w:rsidR="00281F7D" w:rsidRPr="00BE4CEF" w:rsidRDefault="00281F7D" w:rsidP="00281F7D">
      <w:pPr>
        <w:spacing w:after="0" w:line="480" w:lineRule="auto"/>
        <w:jc w:val="center"/>
        <w:rPr>
          <w:rFonts w:ascii="Times New Roman" w:hAnsi="Times New Roman"/>
          <w:b/>
          <w:bCs/>
          <w:sz w:val="28"/>
          <w:szCs w:val="28"/>
        </w:rPr>
      </w:pPr>
      <w:r w:rsidRPr="00BE4CEF">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6" type="#_x0000_t75" style="position:absolute;left:0;text-align:left;margin-left:0;margin-top:1pt;width:195.9pt;height:195.9pt;z-index:1;visibility:visible;mso-wrap-style:square;mso-wrap-distance-left:0;mso-wrap-distance-top:0;mso-wrap-distance-right:0;mso-wrap-distance-bottom:0;mso-position-horizontal:center;mso-position-horizontal-relative:margin;mso-position-vertical:absolute;mso-position-vertical-relative:text">
            <v:imagedata r:id="rId5" o:title=""/>
            <o:lock v:ext="edit" aspectratio="f"/>
            <w10:wrap anchorx="margin"/>
          </v:shape>
        </w:pict>
      </w:r>
    </w:p>
    <w:p w:rsidR="00281F7D" w:rsidRPr="00BE4CEF" w:rsidRDefault="00281F7D" w:rsidP="00281F7D">
      <w:pPr>
        <w:spacing w:after="0" w:line="480" w:lineRule="auto"/>
        <w:jc w:val="center"/>
        <w:rPr>
          <w:rFonts w:ascii="Times New Roman" w:hAnsi="Times New Roman"/>
          <w:b/>
          <w:bCs/>
          <w:sz w:val="28"/>
          <w:szCs w:val="28"/>
        </w:rPr>
      </w:pPr>
    </w:p>
    <w:p w:rsidR="00281F7D" w:rsidRPr="00BE4CEF" w:rsidRDefault="00281F7D" w:rsidP="00281F7D">
      <w:pPr>
        <w:spacing w:after="0" w:line="480" w:lineRule="auto"/>
        <w:jc w:val="center"/>
        <w:rPr>
          <w:rFonts w:ascii="Times New Roman" w:hAnsi="Times New Roman"/>
          <w:b/>
          <w:bCs/>
          <w:sz w:val="28"/>
          <w:szCs w:val="28"/>
        </w:rPr>
      </w:pPr>
    </w:p>
    <w:p w:rsidR="00281F7D" w:rsidRPr="00BE4CEF" w:rsidRDefault="00281F7D" w:rsidP="00281F7D">
      <w:pPr>
        <w:spacing w:after="0" w:line="480" w:lineRule="auto"/>
        <w:jc w:val="center"/>
        <w:rPr>
          <w:rFonts w:ascii="Times New Roman" w:hAnsi="Times New Roman"/>
          <w:b/>
          <w:bCs/>
          <w:sz w:val="28"/>
          <w:szCs w:val="28"/>
        </w:rPr>
      </w:pPr>
    </w:p>
    <w:p w:rsidR="00281F7D" w:rsidRPr="00BE4CEF" w:rsidRDefault="00281F7D" w:rsidP="00281F7D">
      <w:pPr>
        <w:spacing w:after="0" w:line="480" w:lineRule="auto"/>
        <w:jc w:val="center"/>
        <w:rPr>
          <w:rFonts w:ascii="Times New Roman" w:hAnsi="Times New Roman"/>
          <w:b/>
          <w:bCs/>
          <w:sz w:val="28"/>
          <w:szCs w:val="28"/>
        </w:rPr>
      </w:pPr>
    </w:p>
    <w:p w:rsidR="00D61501" w:rsidRPr="00BE4CEF" w:rsidRDefault="00D61501" w:rsidP="00281F7D">
      <w:pPr>
        <w:spacing w:after="0" w:line="480" w:lineRule="auto"/>
        <w:rPr>
          <w:rFonts w:ascii="Times New Roman" w:hAnsi="Times New Roman"/>
          <w:i/>
          <w:iCs/>
          <w:sz w:val="28"/>
          <w:szCs w:val="28"/>
        </w:rPr>
      </w:pPr>
    </w:p>
    <w:p w:rsidR="00332F47" w:rsidRPr="00BE4CEF" w:rsidRDefault="00332F47" w:rsidP="00281F7D">
      <w:pPr>
        <w:spacing w:after="0" w:line="480" w:lineRule="auto"/>
        <w:rPr>
          <w:rFonts w:ascii="Times New Roman" w:hAnsi="Times New Roman"/>
          <w:i/>
          <w:iCs/>
          <w:sz w:val="28"/>
          <w:szCs w:val="28"/>
        </w:rPr>
      </w:pPr>
    </w:p>
    <w:p w:rsidR="00D61501" w:rsidRPr="00BE4CEF" w:rsidRDefault="00D61501" w:rsidP="00D61501">
      <w:pPr>
        <w:spacing w:after="0" w:line="480" w:lineRule="auto"/>
        <w:jc w:val="center"/>
        <w:rPr>
          <w:rFonts w:ascii="Times New Roman" w:hAnsi="Times New Roman"/>
          <w:sz w:val="24"/>
          <w:szCs w:val="24"/>
        </w:rPr>
      </w:pPr>
      <w:r w:rsidRPr="00BE4CEF">
        <w:rPr>
          <w:rFonts w:ascii="Times New Roman" w:hAnsi="Times New Roman"/>
          <w:sz w:val="24"/>
          <w:szCs w:val="24"/>
        </w:rPr>
        <w:t xml:space="preserve">Dosen Pengampu: </w:t>
      </w:r>
    </w:p>
    <w:p w:rsidR="00281F7D" w:rsidRPr="00BE4CEF" w:rsidRDefault="00D61501" w:rsidP="00D61501">
      <w:pPr>
        <w:spacing w:after="0" w:line="480" w:lineRule="auto"/>
        <w:jc w:val="center"/>
        <w:rPr>
          <w:rFonts w:ascii="Times New Roman" w:hAnsi="Times New Roman"/>
          <w:sz w:val="24"/>
          <w:szCs w:val="24"/>
        </w:rPr>
      </w:pPr>
      <w:r w:rsidRPr="00BE4CEF">
        <w:rPr>
          <w:rFonts w:ascii="Times New Roman" w:hAnsi="Times New Roman"/>
          <w:sz w:val="24"/>
          <w:szCs w:val="24"/>
        </w:rPr>
        <w:t>Prof. Dr. H. Muh. Ilham, M.Pd.</w:t>
      </w:r>
    </w:p>
    <w:p w:rsidR="00D61501" w:rsidRPr="00BE4CEF" w:rsidRDefault="00D61501" w:rsidP="00281F7D">
      <w:pPr>
        <w:spacing w:after="0" w:line="480" w:lineRule="auto"/>
        <w:rPr>
          <w:rFonts w:ascii="Times New Roman" w:hAnsi="Times New Roman"/>
          <w:sz w:val="28"/>
          <w:szCs w:val="28"/>
        </w:rPr>
      </w:pPr>
    </w:p>
    <w:p w:rsidR="00281F7D" w:rsidRPr="00BE4CEF" w:rsidRDefault="00281F7D" w:rsidP="00281F7D">
      <w:pPr>
        <w:spacing w:after="0" w:line="480" w:lineRule="auto"/>
        <w:jc w:val="center"/>
        <w:rPr>
          <w:rFonts w:ascii="Times New Roman" w:hAnsi="Times New Roman"/>
          <w:b/>
          <w:bCs/>
          <w:sz w:val="24"/>
          <w:szCs w:val="24"/>
          <w:lang w:val="id-ID"/>
        </w:rPr>
      </w:pPr>
      <w:r w:rsidRPr="00BE4CEF">
        <w:rPr>
          <w:rFonts w:ascii="Times New Roman" w:hAnsi="Times New Roman"/>
          <w:sz w:val="24"/>
          <w:szCs w:val="24"/>
          <w:lang w:val="id-ID"/>
        </w:rPr>
        <w:t>Disusu</w:t>
      </w:r>
      <w:r w:rsidRPr="00BE4CEF">
        <w:rPr>
          <w:rFonts w:ascii="Times New Roman" w:hAnsi="Times New Roman"/>
          <w:sz w:val="24"/>
          <w:szCs w:val="24"/>
        </w:rPr>
        <w:t>n</w:t>
      </w:r>
      <w:r w:rsidRPr="00BE4CEF">
        <w:rPr>
          <w:rFonts w:ascii="Times New Roman" w:hAnsi="Times New Roman"/>
          <w:sz w:val="24"/>
          <w:szCs w:val="24"/>
          <w:lang w:val="id-ID"/>
        </w:rPr>
        <w:t xml:space="preserve"> o</w:t>
      </w:r>
      <w:r w:rsidRPr="00BE4CEF">
        <w:rPr>
          <w:rFonts w:ascii="Times New Roman" w:hAnsi="Times New Roman"/>
          <w:sz w:val="24"/>
          <w:szCs w:val="24"/>
        </w:rPr>
        <w:t xml:space="preserve">leh </w:t>
      </w:r>
      <w:r w:rsidRPr="00BE4CEF">
        <w:rPr>
          <w:rFonts w:ascii="Times New Roman" w:hAnsi="Times New Roman"/>
          <w:sz w:val="24"/>
          <w:szCs w:val="24"/>
          <w:lang w:val="id-ID"/>
        </w:rPr>
        <w:t>:</w:t>
      </w:r>
    </w:p>
    <w:p w:rsidR="00281F7D" w:rsidRPr="00BE4CEF" w:rsidRDefault="00281F7D" w:rsidP="00281F7D">
      <w:pPr>
        <w:spacing w:after="0" w:line="480" w:lineRule="auto"/>
        <w:jc w:val="center"/>
        <w:rPr>
          <w:rFonts w:ascii="Times New Roman" w:hAnsi="Times New Roman"/>
          <w:b/>
          <w:bCs/>
          <w:sz w:val="24"/>
          <w:szCs w:val="24"/>
          <w:u w:val="single"/>
          <w:lang w:val="id-ID"/>
        </w:rPr>
      </w:pPr>
      <w:r w:rsidRPr="00BE4CEF">
        <w:rPr>
          <w:rFonts w:ascii="Times New Roman" w:hAnsi="Times New Roman"/>
          <w:b/>
          <w:bCs/>
          <w:sz w:val="24"/>
          <w:szCs w:val="24"/>
          <w:u w:val="single"/>
        </w:rPr>
        <w:t>Tuti Wahyuni</w:t>
      </w:r>
    </w:p>
    <w:p w:rsidR="00281F7D" w:rsidRPr="00BE4CEF" w:rsidRDefault="00281F7D" w:rsidP="00281F7D">
      <w:pPr>
        <w:spacing w:after="0" w:line="480" w:lineRule="auto"/>
        <w:jc w:val="center"/>
        <w:rPr>
          <w:rFonts w:ascii="Times New Roman" w:hAnsi="Times New Roman"/>
          <w:b/>
          <w:bCs/>
          <w:sz w:val="24"/>
          <w:szCs w:val="24"/>
        </w:rPr>
      </w:pPr>
      <w:r w:rsidRPr="00BE4CEF">
        <w:rPr>
          <w:rFonts w:ascii="Times New Roman" w:hAnsi="Times New Roman"/>
          <w:b/>
          <w:bCs/>
          <w:sz w:val="24"/>
          <w:szCs w:val="24"/>
        </w:rPr>
        <w:t>NIM: 80100225117</w:t>
      </w:r>
    </w:p>
    <w:p w:rsidR="001F0F34" w:rsidRPr="00BE4CEF" w:rsidRDefault="001F0F34" w:rsidP="00281F7D">
      <w:pPr>
        <w:spacing w:after="0" w:line="480" w:lineRule="auto"/>
        <w:jc w:val="center"/>
        <w:rPr>
          <w:rFonts w:ascii="Times New Roman" w:hAnsi="Times New Roman"/>
          <w:b/>
          <w:bCs/>
          <w:sz w:val="24"/>
          <w:szCs w:val="24"/>
        </w:rPr>
      </w:pPr>
    </w:p>
    <w:p w:rsidR="00281F7D" w:rsidRPr="00BE4CEF" w:rsidRDefault="00281F7D" w:rsidP="00281F7D">
      <w:pPr>
        <w:spacing w:after="0" w:line="480" w:lineRule="auto"/>
        <w:jc w:val="center"/>
        <w:rPr>
          <w:rFonts w:ascii="Times New Roman" w:hAnsi="Times New Roman"/>
          <w:b/>
          <w:bCs/>
          <w:sz w:val="24"/>
          <w:szCs w:val="24"/>
        </w:rPr>
      </w:pPr>
      <w:r w:rsidRPr="00BE4CEF">
        <w:rPr>
          <w:rFonts w:ascii="Times New Roman" w:hAnsi="Times New Roman"/>
          <w:b/>
          <w:bCs/>
          <w:sz w:val="24"/>
          <w:szCs w:val="24"/>
          <w:lang w:val="id-ID"/>
        </w:rPr>
        <w:t>PASCASARJANA</w:t>
      </w:r>
    </w:p>
    <w:p w:rsidR="00281F7D" w:rsidRPr="00BE4CEF" w:rsidRDefault="00281F7D" w:rsidP="00281F7D">
      <w:pPr>
        <w:spacing w:after="0" w:line="480" w:lineRule="auto"/>
        <w:jc w:val="center"/>
        <w:rPr>
          <w:rFonts w:ascii="Times New Roman" w:hAnsi="Times New Roman"/>
          <w:b/>
          <w:bCs/>
          <w:sz w:val="24"/>
          <w:szCs w:val="24"/>
        </w:rPr>
      </w:pPr>
      <w:r w:rsidRPr="00BE4CEF">
        <w:rPr>
          <w:rFonts w:ascii="Times New Roman" w:hAnsi="Times New Roman"/>
          <w:b/>
          <w:bCs/>
          <w:sz w:val="24"/>
          <w:szCs w:val="24"/>
        </w:rPr>
        <w:t>UNIVERSITAS ISLAM NEGERI ALAUDDIN MAKASSAR</w:t>
      </w:r>
    </w:p>
    <w:p w:rsidR="00281F7D" w:rsidRDefault="00281F7D" w:rsidP="00281F7D">
      <w:pPr>
        <w:spacing w:line="480" w:lineRule="auto"/>
        <w:jc w:val="center"/>
        <w:rPr>
          <w:rFonts w:ascii="Times New Roman" w:hAnsi="Times New Roman"/>
          <w:b/>
          <w:bCs/>
          <w:sz w:val="24"/>
          <w:szCs w:val="24"/>
        </w:rPr>
      </w:pPr>
      <w:r w:rsidRPr="00BE4CEF">
        <w:rPr>
          <w:rFonts w:ascii="Times New Roman" w:hAnsi="Times New Roman"/>
          <w:b/>
          <w:bCs/>
          <w:sz w:val="24"/>
          <w:szCs w:val="24"/>
        </w:rPr>
        <w:t>2025</w:t>
      </w:r>
    </w:p>
    <w:p w:rsidR="00332F47" w:rsidRDefault="00332F47">
      <w:pPr>
        <w:rPr>
          <w:rFonts w:ascii="Times New Roman" w:hAnsi="Times New Roman"/>
          <w:b/>
          <w:bCs/>
          <w:sz w:val="24"/>
          <w:szCs w:val="24"/>
        </w:rPr>
      </w:pPr>
    </w:p>
    <w:p w:rsidR="00473505" w:rsidRPr="00BE4CEF" w:rsidRDefault="00473505">
      <w:pPr>
        <w:rPr>
          <w:rFonts w:ascii="Times New Roman" w:hAnsi="Times New Roman"/>
          <w:b/>
          <w:bCs/>
          <w:sz w:val="24"/>
          <w:szCs w:val="24"/>
        </w:rPr>
      </w:pPr>
    </w:p>
    <w:p w:rsidR="00EE6D2A" w:rsidRPr="00BE4CEF" w:rsidRDefault="00CA49EC" w:rsidP="00332F47">
      <w:pPr>
        <w:jc w:val="center"/>
        <w:rPr>
          <w:rFonts w:ascii="Times New Roman" w:hAnsi="Times New Roman"/>
          <w:b/>
          <w:sz w:val="24"/>
          <w:szCs w:val="24"/>
        </w:rPr>
      </w:pPr>
      <w:r w:rsidRPr="00BE4CEF">
        <w:rPr>
          <w:rFonts w:ascii="Times New Roman" w:hAnsi="Times New Roman"/>
          <w:b/>
          <w:sz w:val="24"/>
          <w:szCs w:val="24"/>
        </w:rPr>
        <w:lastRenderedPageBreak/>
        <w:t>KATA PENGANTAR</w:t>
      </w:r>
    </w:p>
    <w:p w:rsidR="00EE6D2A" w:rsidRPr="00BE4CEF" w:rsidRDefault="00EE6D2A" w:rsidP="00BE4CEF">
      <w:pPr>
        <w:spacing w:line="480" w:lineRule="auto"/>
        <w:rPr>
          <w:rFonts w:ascii="Times New Roman" w:hAnsi="Times New Roman"/>
        </w:rPr>
      </w:pPr>
    </w:p>
    <w:p w:rsidR="00EE6D2A" w:rsidRPr="00BE4CEF" w:rsidRDefault="00CA49EC" w:rsidP="00BE4CEF">
      <w:pPr>
        <w:spacing w:line="480" w:lineRule="auto"/>
        <w:ind w:firstLine="720"/>
        <w:jc w:val="both"/>
        <w:rPr>
          <w:rFonts w:ascii="Times New Roman" w:hAnsi="Times New Roman"/>
          <w:sz w:val="24"/>
          <w:szCs w:val="24"/>
        </w:rPr>
      </w:pPr>
      <w:proofErr w:type="gramStart"/>
      <w:r w:rsidRPr="00BE4CEF">
        <w:rPr>
          <w:rFonts w:ascii="Times New Roman" w:hAnsi="Times New Roman"/>
          <w:sz w:val="24"/>
          <w:szCs w:val="24"/>
        </w:rPr>
        <w:t>Puji syukur ke hadirat Allah Swt. atas segala rahmat dan karunia-Nya sehingga makalah yang berjudul “Perkembangan Islam di China” ini dapat disusun dan diselesaikan dengan baik.</w:t>
      </w:r>
      <w:proofErr w:type="gramEnd"/>
      <w:r w:rsidRPr="00BE4CEF">
        <w:rPr>
          <w:rFonts w:ascii="Times New Roman" w:hAnsi="Times New Roman"/>
          <w:sz w:val="24"/>
          <w:szCs w:val="24"/>
        </w:rPr>
        <w:t xml:space="preserve"> Shalawat serta </w:t>
      </w:r>
      <w:proofErr w:type="gramStart"/>
      <w:r w:rsidRPr="00BE4CEF">
        <w:rPr>
          <w:rFonts w:ascii="Times New Roman" w:hAnsi="Times New Roman"/>
          <w:sz w:val="24"/>
          <w:szCs w:val="24"/>
        </w:rPr>
        <w:t>salam</w:t>
      </w:r>
      <w:proofErr w:type="gramEnd"/>
      <w:r w:rsidRPr="00BE4CEF">
        <w:rPr>
          <w:rFonts w:ascii="Times New Roman" w:hAnsi="Times New Roman"/>
          <w:sz w:val="24"/>
          <w:szCs w:val="24"/>
        </w:rPr>
        <w:t xml:space="preserve"> semoga senantiasa tercurah kepada Nabi Muhammad Saw., keluarga, sahabat, dan seluruh pengikutnya hingga akhir zaman.</w:t>
      </w:r>
    </w:p>
    <w:p w:rsidR="00EE6D2A" w:rsidRPr="00BE4CEF" w:rsidRDefault="00CA49EC" w:rsidP="00BE4CEF">
      <w:pPr>
        <w:spacing w:line="480" w:lineRule="auto"/>
        <w:ind w:firstLine="720"/>
        <w:jc w:val="both"/>
        <w:rPr>
          <w:rFonts w:ascii="Times New Roman" w:hAnsi="Times New Roman"/>
          <w:sz w:val="24"/>
          <w:szCs w:val="24"/>
        </w:rPr>
      </w:pPr>
      <w:r w:rsidRPr="00BE4CEF">
        <w:rPr>
          <w:rFonts w:ascii="Times New Roman" w:hAnsi="Times New Roman"/>
          <w:sz w:val="24"/>
          <w:szCs w:val="24"/>
        </w:rPr>
        <w:t>Makalah ini disusun sebagai bagian dari kajian akademik pada jenjang Strata Dua (S2) dengan tujuan untuk menguraikan secara historis proses masuknya Islam ke China, menganalisis perkembangan komunitas Muslim di berbagai periode dinasti, serta menjelaskan dinamika interaksi Islam dengan budaya, sosial, dan politik Tiongkok. Kajian ini penting mengingat Islam di China berkembang melalui jalur damai dan asimilatif, berbeda dengan banyak wilayah lain dalam sejarah Islam.</w:t>
      </w:r>
    </w:p>
    <w:p w:rsidR="00EE6D2A" w:rsidRPr="00BE4CEF" w:rsidRDefault="00CA49EC" w:rsidP="00BE4CEF">
      <w:pPr>
        <w:spacing w:line="480" w:lineRule="auto"/>
        <w:ind w:firstLine="720"/>
        <w:jc w:val="both"/>
        <w:rPr>
          <w:rFonts w:ascii="Times New Roman" w:hAnsi="Times New Roman"/>
          <w:sz w:val="24"/>
          <w:szCs w:val="24"/>
        </w:rPr>
      </w:pPr>
      <w:proofErr w:type="gramStart"/>
      <w:r w:rsidRPr="00BE4CEF">
        <w:rPr>
          <w:rFonts w:ascii="Times New Roman" w:hAnsi="Times New Roman"/>
          <w:sz w:val="24"/>
          <w:szCs w:val="24"/>
        </w:rPr>
        <w:t>Penulis menyadari bahwa makalah ini masih memiliki keterbatasan.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Oleh karena itu, kritik dan saran yang bersifat konstruktif sangat diharapkan.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Semoga makalah ini dapat memberikan kontribusi akademik bagi pengembangan studi sejarah Islam dan peradaban global.</w:t>
      </w:r>
      <w:proofErr w:type="gramEnd"/>
    </w:p>
    <w:p w:rsidR="00EE6D2A" w:rsidRPr="00BE4CEF" w:rsidRDefault="00EE6D2A" w:rsidP="00BE4CEF">
      <w:pPr>
        <w:spacing w:line="480" w:lineRule="auto"/>
        <w:jc w:val="both"/>
        <w:rPr>
          <w:rFonts w:ascii="Times New Roman" w:hAnsi="Times New Roman"/>
          <w:sz w:val="24"/>
          <w:szCs w:val="24"/>
        </w:rPr>
      </w:pPr>
    </w:p>
    <w:p w:rsidR="00EE6D2A" w:rsidRPr="00BE4CEF" w:rsidRDefault="00EE6D2A" w:rsidP="00BE4CEF">
      <w:pPr>
        <w:spacing w:line="480" w:lineRule="auto"/>
        <w:rPr>
          <w:rFonts w:ascii="Times New Roman" w:hAnsi="Times New Roman"/>
          <w:sz w:val="24"/>
          <w:szCs w:val="24"/>
        </w:rPr>
      </w:pPr>
    </w:p>
    <w:p w:rsidR="00EE6D2A" w:rsidRDefault="00EE6D2A" w:rsidP="00BE4CEF">
      <w:pPr>
        <w:spacing w:line="480" w:lineRule="auto"/>
        <w:rPr>
          <w:rFonts w:ascii="Times New Roman" w:hAnsi="Times New Roman"/>
          <w:sz w:val="24"/>
          <w:szCs w:val="24"/>
        </w:rPr>
      </w:pPr>
    </w:p>
    <w:p w:rsidR="00BE4CEF" w:rsidRDefault="00BE4CEF" w:rsidP="00BE4CEF">
      <w:pPr>
        <w:spacing w:line="480" w:lineRule="auto"/>
        <w:rPr>
          <w:rFonts w:ascii="Times New Roman" w:hAnsi="Times New Roman"/>
          <w:sz w:val="24"/>
          <w:szCs w:val="24"/>
        </w:rPr>
      </w:pPr>
    </w:p>
    <w:p w:rsidR="00BE4CEF" w:rsidRPr="00BE4CEF" w:rsidRDefault="00BE4CEF" w:rsidP="00BE4CEF">
      <w:pPr>
        <w:spacing w:line="480" w:lineRule="auto"/>
        <w:rPr>
          <w:rFonts w:ascii="Times New Roman" w:hAnsi="Times New Roman"/>
          <w:sz w:val="24"/>
          <w:szCs w:val="24"/>
        </w:rPr>
      </w:pPr>
    </w:p>
    <w:p w:rsidR="00EE6D2A" w:rsidRPr="00BE4CEF" w:rsidRDefault="00CA49EC" w:rsidP="00BE4CEF">
      <w:pPr>
        <w:spacing w:line="480" w:lineRule="auto"/>
        <w:jc w:val="center"/>
        <w:rPr>
          <w:rFonts w:ascii="Times New Roman" w:hAnsi="Times New Roman"/>
          <w:b/>
          <w:sz w:val="24"/>
          <w:szCs w:val="24"/>
        </w:rPr>
      </w:pPr>
      <w:r w:rsidRPr="00BE4CEF">
        <w:rPr>
          <w:rFonts w:ascii="Times New Roman" w:hAnsi="Times New Roman"/>
          <w:b/>
          <w:sz w:val="24"/>
          <w:szCs w:val="24"/>
        </w:rPr>
        <w:lastRenderedPageBreak/>
        <w:t>BAB I</w:t>
      </w:r>
    </w:p>
    <w:p w:rsidR="00EE6D2A" w:rsidRPr="00BE4CEF" w:rsidRDefault="00BE4CEF" w:rsidP="00BE4CEF">
      <w:pPr>
        <w:spacing w:line="480" w:lineRule="auto"/>
        <w:jc w:val="center"/>
        <w:rPr>
          <w:rFonts w:ascii="Times New Roman" w:hAnsi="Times New Roman"/>
          <w:b/>
          <w:sz w:val="24"/>
          <w:szCs w:val="24"/>
        </w:rPr>
      </w:pPr>
      <w:r w:rsidRPr="00BE4CEF">
        <w:rPr>
          <w:rFonts w:ascii="Times New Roman" w:hAnsi="Times New Roman"/>
          <w:b/>
          <w:sz w:val="24"/>
          <w:szCs w:val="24"/>
        </w:rPr>
        <w:t>PENDAHULUAN</w:t>
      </w:r>
    </w:p>
    <w:p w:rsidR="00EE6D2A" w:rsidRPr="00BE4CEF" w:rsidRDefault="00EE6D2A" w:rsidP="00BE4CEF">
      <w:pPr>
        <w:spacing w:line="480" w:lineRule="auto"/>
        <w:rPr>
          <w:rFonts w:ascii="Times New Roman" w:hAnsi="Times New Roman"/>
          <w:sz w:val="24"/>
          <w:szCs w:val="24"/>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t>A. Latar Belakang</w:t>
      </w:r>
    </w:p>
    <w:p w:rsidR="00EE6D2A" w:rsidRPr="00BE4CEF" w:rsidRDefault="00CA49EC" w:rsidP="00BE4CEF">
      <w:pPr>
        <w:spacing w:line="480" w:lineRule="auto"/>
        <w:ind w:firstLine="720"/>
        <w:jc w:val="both"/>
        <w:rPr>
          <w:rFonts w:ascii="Times New Roman" w:hAnsi="Times New Roman"/>
          <w:sz w:val="24"/>
          <w:szCs w:val="24"/>
        </w:rPr>
      </w:pPr>
      <w:proofErr w:type="gramStart"/>
      <w:r w:rsidRPr="00BE4CEF">
        <w:rPr>
          <w:rFonts w:ascii="Times New Roman" w:hAnsi="Times New Roman"/>
          <w:sz w:val="24"/>
          <w:szCs w:val="24"/>
        </w:rPr>
        <w:t>Islam merupakan agama universal yang sejak awal kemunculannya berkembang melampaui batas geografis, etnis, dan budaya.</w:t>
      </w:r>
      <w:proofErr w:type="gramEnd"/>
      <w:r w:rsidRPr="00BE4CEF">
        <w:rPr>
          <w:rFonts w:ascii="Times New Roman" w:hAnsi="Times New Roman"/>
          <w:sz w:val="24"/>
          <w:szCs w:val="24"/>
        </w:rPr>
        <w:t xml:space="preserve"> Salah satu wilayah yang menarik dalam sejarah penyebaran Islam adalah China (Tiongkok), sebuah peradaban tua dengan sistem nilai, budaya, dan struktur politik yang kuat dan mapan jauh sebelum kedatangan Islam.</w:t>
      </w:r>
    </w:p>
    <w:p w:rsidR="00EE6D2A" w:rsidRPr="00BE4CEF" w:rsidRDefault="00CA49EC" w:rsidP="00BE4CEF">
      <w:pPr>
        <w:spacing w:line="480" w:lineRule="auto"/>
        <w:ind w:firstLine="720"/>
        <w:jc w:val="both"/>
        <w:rPr>
          <w:rFonts w:ascii="Times New Roman" w:hAnsi="Times New Roman"/>
          <w:sz w:val="24"/>
          <w:szCs w:val="24"/>
        </w:rPr>
      </w:pPr>
      <w:r w:rsidRPr="00BE4CEF">
        <w:rPr>
          <w:rFonts w:ascii="Times New Roman" w:hAnsi="Times New Roman"/>
          <w:sz w:val="24"/>
          <w:szCs w:val="24"/>
        </w:rPr>
        <w:t xml:space="preserve">Berbeda dengan wilayah Timur Tengah, Afrika Utara, atau Asia Selatan, Islam di China tidak berkembang melalui ekspansi militer, melainkan melalui jalur damai seperti perdagangan, migrasi, dan diplomasi. </w:t>
      </w:r>
      <w:proofErr w:type="gramStart"/>
      <w:r w:rsidRPr="00BE4CEF">
        <w:rPr>
          <w:rFonts w:ascii="Times New Roman" w:hAnsi="Times New Roman"/>
          <w:sz w:val="24"/>
          <w:szCs w:val="24"/>
        </w:rPr>
        <w:t>Hal ini menjadikan Islam di China sebagai contoh unik bagaimana Islam berinteraksi dengan budaya lokal secara harmonis.</w:t>
      </w:r>
      <w:proofErr w:type="gramEnd"/>
    </w:p>
    <w:p w:rsidR="00EE6D2A" w:rsidRPr="00BE4CEF" w:rsidRDefault="00CA49EC" w:rsidP="00BE4CEF">
      <w:pPr>
        <w:spacing w:line="480" w:lineRule="auto"/>
        <w:ind w:firstLine="720"/>
        <w:jc w:val="both"/>
        <w:rPr>
          <w:rFonts w:ascii="Times New Roman" w:hAnsi="Times New Roman"/>
          <w:sz w:val="24"/>
          <w:szCs w:val="24"/>
        </w:rPr>
      </w:pPr>
      <w:proofErr w:type="gramStart"/>
      <w:r w:rsidRPr="00BE4CEF">
        <w:rPr>
          <w:rFonts w:ascii="Times New Roman" w:hAnsi="Times New Roman"/>
          <w:sz w:val="24"/>
          <w:szCs w:val="24"/>
        </w:rPr>
        <w:t>Kajian tentang perkembangan Islam di China menjadi penting tidak hanya dari sudut pandang sejarah, tetapi juga untuk memahami fleksibilitas dan adaptabilitas Islam dalam berbagai konteks peradaban.</w:t>
      </w:r>
      <w:proofErr w:type="gramEnd"/>
    </w:p>
    <w:p w:rsidR="00EE6D2A" w:rsidRDefault="00EE6D2A" w:rsidP="00BE4CEF">
      <w:pPr>
        <w:spacing w:line="480" w:lineRule="auto"/>
        <w:jc w:val="both"/>
        <w:rPr>
          <w:rFonts w:ascii="Times New Roman" w:hAnsi="Times New Roman"/>
          <w:sz w:val="24"/>
          <w:szCs w:val="24"/>
        </w:rPr>
      </w:pPr>
    </w:p>
    <w:p w:rsidR="00BE4CEF" w:rsidRDefault="00BE4CEF" w:rsidP="00BE4CEF">
      <w:pPr>
        <w:spacing w:line="480" w:lineRule="auto"/>
        <w:rPr>
          <w:rFonts w:ascii="Times New Roman" w:hAnsi="Times New Roman"/>
          <w:sz w:val="24"/>
          <w:szCs w:val="24"/>
        </w:rPr>
      </w:pPr>
    </w:p>
    <w:p w:rsidR="00BE4CEF" w:rsidRDefault="00BE4CEF" w:rsidP="00BE4CEF">
      <w:pPr>
        <w:spacing w:line="480" w:lineRule="auto"/>
        <w:rPr>
          <w:rFonts w:ascii="Times New Roman" w:hAnsi="Times New Roman"/>
          <w:sz w:val="24"/>
          <w:szCs w:val="24"/>
        </w:rPr>
      </w:pPr>
    </w:p>
    <w:p w:rsidR="00BE4CEF" w:rsidRPr="00BE4CEF" w:rsidRDefault="00BE4CEF" w:rsidP="00BE4CEF">
      <w:pPr>
        <w:spacing w:line="480" w:lineRule="auto"/>
        <w:rPr>
          <w:rFonts w:ascii="Times New Roman" w:hAnsi="Times New Roman"/>
          <w:sz w:val="24"/>
          <w:szCs w:val="24"/>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lastRenderedPageBreak/>
        <w:t>B. Rumusan Masalah</w:t>
      </w:r>
    </w:p>
    <w:p w:rsidR="00EE6D2A" w:rsidRPr="00BE4CEF" w:rsidRDefault="00BE4CEF" w:rsidP="00BE4CEF">
      <w:pPr>
        <w:spacing w:line="480" w:lineRule="auto"/>
        <w:rPr>
          <w:rFonts w:ascii="Times New Roman" w:hAnsi="Times New Roman"/>
          <w:sz w:val="24"/>
          <w:szCs w:val="24"/>
        </w:rPr>
      </w:pPr>
      <w:r>
        <w:rPr>
          <w:rFonts w:ascii="Times New Roman" w:hAnsi="Times New Roman"/>
          <w:sz w:val="24"/>
          <w:szCs w:val="24"/>
        </w:rPr>
        <w:tab/>
        <w:t>1.</w:t>
      </w:r>
      <w:r>
        <w:rPr>
          <w:rFonts w:ascii="Times New Roman" w:hAnsi="Times New Roman"/>
          <w:sz w:val="24"/>
          <w:szCs w:val="24"/>
        </w:rPr>
        <w:tab/>
      </w:r>
      <w:r w:rsidR="00CA49EC" w:rsidRPr="00BE4CEF">
        <w:rPr>
          <w:rFonts w:ascii="Times New Roman" w:hAnsi="Times New Roman"/>
          <w:sz w:val="24"/>
          <w:szCs w:val="24"/>
        </w:rPr>
        <w:t>Bagaimana proses masuknya Islam ke China?</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2.</w:t>
      </w:r>
      <w:r w:rsidRPr="00BE4CEF">
        <w:rPr>
          <w:rFonts w:ascii="Times New Roman" w:hAnsi="Times New Roman"/>
          <w:sz w:val="24"/>
          <w:szCs w:val="24"/>
        </w:rPr>
        <w:tab/>
        <w:t>Bagaimana perkembangan Islam di China pada masa dinasti-dinasti utama?</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3.</w:t>
      </w:r>
      <w:r w:rsidRPr="00BE4CEF">
        <w:rPr>
          <w:rFonts w:ascii="Times New Roman" w:hAnsi="Times New Roman"/>
          <w:sz w:val="24"/>
          <w:szCs w:val="24"/>
        </w:rPr>
        <w:tab/>
        <w:t>Bagaimana dinamika sosial, budaya, dan politik umat Islam di China?</w:t>
      </w:r>
    </w:p>
    <w:p w:rsidR="00EE6D2A" w:rsidRPr="00BE4CEF" w:rsidRDefault="00EE6D2A" w:rsidP="00BE4CEF">
      <w:pPr>
        <w:spacing w:line="480" w:lineRule="auto"/>
        <w:rPr>
          <w:rFonts w:ascii="Times New Roman" w:hAnsi="Times New Roman"/>
          <w:sz w:val="24"/>
          <w:szCs w:val="24"/>
        </w:rPr>
      </w:pPr>
    </w:p>
    <w:p w:rsidR="00EE6D2A" w:rsidRPr="00BE4CEF" w:rsidRDefault="00EE6D2A" w:rsidP="00BE4CEF">
      <w:pPr>
        <w:spacing w:line="480" w:lineRule="auto"/>
        <w:rPr>
          <w:rFonts w:ascii="Times New Roman" w:hAnsi="Times New Roman"/>
          <w:sz w:val="24"/>
          <w:szCs w:val="24"/>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t>C. Tujuan Penulisan</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1.</w:t>
      </w:r>
      <w:r w:rsidRPr="00BE4CEF">
        <w:rPr>
          <w:rFonts w:ascii="Times New Roman" w:hAnsi="Times New Roman"/>
          <w:sz w:val="24"/>
          <w:szCs w:val="24"/>
        </w:rPr>
        <w:tab/>
        <w:t>Menjelaskan sejarah masuknya Islam ke China.</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2.</w:t>
      </w:r>
      <w:r w:rsidRPr="00BE4CEF">
        <w:rPr>
          <w:rFonts w:ascii="Times New Roman" w:hAnsi="Times New Roman"/>
          <w:sz w:val="24"/>
          <w:szCs w:val="24"/>
        </w:rPr>
        <w:tab/>
        <w:t>Menganalisis perkembangan Islam dalam lintasan sejarah dinasti China.</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3.</w:t>
      </w:r>
      <w:r w:rsidRPr="00BE4CEF">
        <w:rPr>
          <w:rFonts w:ascii="Times New Roman" w:hAnsi="Times New Roman"/>
          <w:sz w:val="24"/>
          <w:szCs w:val="24"/>
        </w:rPr>
        <w:tab/>
        <w:t>Mengkaji interaksi Islam denga</w:t>
      </w:r>
      <w:r w:rsidR="00BE4CEF">
        <w:rPr>
          <w:rFonts w:ascii="Times New Roman" w:hAnsi="Times New Roman"/>
          <w:sz w:val="24"/>
          <w:szCs w:val="24"/>
        </w:rPr>
        <w:t>n budaya dan kekuasaan Tiongkok</w:t>
      </w:r>
    </w:p>
    <w:p w:rsidR="00EE6D2A" w:rsidRPr="00BE4CEF" w:rsidRDefault="00EE6D2A" w:rsidP="00BE4CEF">
      <w:pPr>
        <w:spacing w:line="480" w:lineRule="auto"/>
        <w:rPr>
          <w:rFonts w:ascii="Times New Roman" w:hAnsi="Times New Roman"/>
          <w:sz w:val="24"/>
          <w:szCs w:val="24"/>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t>D. Manfaat Penulisan</w:t>
      </w:r>
    </w:p>
    <w:p w:rsidR="00EE6D2A" w:rsidRPr="00BE4CEF" w:rsidRDefault="00CA49EC" w:rsidP="00BE4CEF">
      <w:pPr>
        <w:spacing w:line="480" w:lineRule="auto"/>
        <w:ind w:firstLine="720"/>
        <w:rPr>
          <w:rFonts w:ascii="Times New Roman" w:hAnsi="Times New Roman"/>
          <w:sz w:val="24"/>
          <w:szCs w:val="24"/>
        </w:rPr>
      </w:pPr>
      <w:proofErr w:type="gramStart"/>
      <w:r w:rsidRPr="00BE4CEF">
        <w:rPr>
          <w:rFonts w:ascii="Times New Roman" w:hAnsi="Times New Roman"/>
          <w:sz w:val="24"/>
          <w:szCs w:val="24"/>
        </w:rPr>
        <w:t>Makalah ini diharapkan memperkaya kajian sejarah Islam global dan menjadi rujukan akademik bagi</w:t>
      </w:r>
      <w:r w:rsidRPr="00BE4CEF">
        <w:rPr>
          <w:rFonts w:ascii="Times New Roman" w:hAnsi="Times New Roman"/>
        </w:rPr>
        <w:t xml:space="preserve"> studi Islam di Asia Timur.</w:t>
      </w:r>
      <w:proofErr w:type="gramEnd"/>
    </w:p>
    <w:p w:rsidR="00BE4CEF" w:rsidRDefault="00BE4CEF" w:rsidP="00BE4CEF">
      <w:pPr>
        <w:spacing w:line="480" w:lineRule="auto"/>
        <w:rPr>
          <w:rFonts w:ascii="Times New Roman" w:hAnsi="Times New Roman"/>
        </w:rPr>
      </w:pPr>
    </w:p>
    <w:p w:rsidR="00BE4CEF" w:rsidRDefault="00BE4CEF" w:rsidP="00BE4CEF">
      <w:pPr>
        <w:spacing w:line="480" w:lineRule="auto"/>
        <w:rPr>
          <w:rFonts w:ascii="Times New Roman" w:hAnsi="Times New Roman"/>
        </w:rPr>
      </w:pPr>
    </w:p>
    <w:p w:rsidR="00BE4CEF" w:rsidRDefault="00BE4CEF" w:rsidP="00BE4CEF">
      <w:pPr>
        <w:spacing w:line="480" w:lineRule="auto"/>
        <w:rPr>
          <w:rFonts w:ascii="Times New Roman" w:hAnsi="Times New Roman"/>
        </w:rPr>
      </w:pPr>
    </w:p>
    <w:p w:rsidR="00BE4CEF" w:rsidRDefault="00BE4CEF" w:rsidP="00BE4CEF">
      <w:pPr>
        <w:spacing w:line="480" w:lineRule="auto"/>
        <w:rPr>
          <w:rFonts w:ascii="Times New Roman" w:hAnsi="Times New Roman"/>
        </w:rPr>
      </w:pPr>
    </w:p>
    <w:p w:rsidR="00EE6D2A" w:rsidRPr="00BE4CEF" w:rsidRDefault="00CA49EC" w:rsidP="00BE4CEF">
      <w:pPr>
        <w:spacing w:line="480" w:lineRule="auto"/>
        <w:jc w:val="center"/>
        <w:rPr>
          <w:rFonts w:ascii="Times New Roman" w:hAnsi="Times New Roman"/>
          <w:b/>
          <w:sz w:val="24"/>
          <w:szCs w:val="24"/>
        </w:rPr>
      </w:pPr>
      <w:r w:rsidRPr="00BE4CEF">
        <w:rPr>
          <w:rFonts w:ascii="Times New Roman" w:hAnsi="Times New Roman"/>
          <w:b/>
          <w:sz w:val="24"/>
          <w:szCs w:val="24"/>
        </w:rPr>
        <w:lastRenderedPageBreak/>
        <w:t>BAB II</w:t>
      </w:r>
    </w:p>
    <w:p w:rsidR="00EE6D2A" w:rsidRPr="00BE4CEF" w:rsidRDefault="00BE4CEF" w:rsidP="00BE4CEF">
      <w:pPr>
        <w:spacing w:line="480" w:lineRule="auto"/>
        <w:jc w:val="center"/>
        <w:rPr>
          <w:rFonts w:ascii="Times New Roman" w:hAnsi="Times New Roman"/>
          <w:b/>
          <w:sz w:val="24"/>
          <w:szCs w:val="24"/>
        </w:rPr>
      </w:pPr>
      <w:r w:rsidRPr="00BE4CEF">
        <w:rPr>
          <w:rFonts w:ascii="Times New Roman" w:hAnsi="Times New Roman"/>
          <w:b/>
          <w:sz w:val="24"/>
          <w:szCs w:val="24"/>
        </w:rPr>
        <w:t>PEMBAHASAN</w:t>
      </w:r>
    </w:p>
    <w:p w:rsidR="00EE6D2A" w:rsidRPr="00BE4CEF" w:rsidRDefault="00EE6D2A" w:rsidP="00BE4CEF">
      <w:pPr>
        <w:spacing w:line="480" w:lineRule="auto"/>
        <w:rPr>
          <w:rFonts w:ascii="Times New Roman" w:hAnsi="Times New Roman"/>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t>A. Jalur Masuk Islam ke China</w:t>
      </w:r>
    </w:p>
    <w:p w:rsidR="00EE6D2A" w:rsidRPr="00BE4CEF" w:rsidRDefault="00CA49EC" w:rsidP="00BE4CEF">
      <w:pPr>
        <w:spacing w:line="480" w:lineRule="auto"/>
        <w:ind w:firstLine="720"/>
        <w:jc w:val="both"/>
        <w:rPr>
          <w:rFonts w:ascii="Times New Roman" w:hAnsi="Times New Roman"/>
          <w:sz w:val="24"/>
          <w:szCs w:val="24"/>
        </w:rPr>
      </w:pPr>
      <w:proofErr w:type="gramStart"/>
      <w:r w:rsidRPr="00BE4CEF">
        <w:rPr>
          <w:rFonts w:ascii="Times New Roman" w:hAnsi="Times New Roman"/>
          <w:sz w:val="24"/>
          <w:szCs w:val="24"/>
        </w:rPr>
        <w:t>Islam masuk ke China pada abad ke-7 M, bertepatan dengan masa Dinasti Tang.</w:t>
      </w:r>
      <w:proofErr w:type="gramEnd"/>
      <w:r w:rsidRPr="00BE4CEF">
        <w:rPr>
          <w:rFonts w:ascii="Times New Roman" w:hAnsi="Times New Roman"/>
          <w:sz w:val="24"/>
          <w:szCs w:val="24"/>
        </w:rPr>
        <w:t xml:space="preserve"> Proses masuknya Islam berlangsung melalui beberapa jalur utama:</w:t>
      </w:r>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tab/>
        <w:t>1.</w:t>
      </w:r>
      <w:r w:rsidRPr="00BE4CEF">
        <w:rPr>
          <w:rFonts w:ascii="Times New Roman" w:hAnsi="Times New Roman"/>
          <w:sz w:val="24"/>
          <w:szCs w:val="24"/>
        </w:rPr>
        <w:tab/>
        <w:t>Jalur Perdagangan Laut dan Darat</w:t>
      </w:r>
    </w:p>
    <w:p w:rsidR="00EE6D2A" w:rsidRPr="00BE4CEF" w:rsidRDefault="00CA49EC" w:rsidP="00BE4CEF">
      <w:pPr>
        <w:spacing w:line="480" w:lineRule="auto"/>
        <w:jc w:val="both"/>
        <w:rPr>
          <w:rFonts w:ascii="Times New Roman" w:hAnsi="Times New Roman"/>
          <w:sz w:val="24"/>
          <w:szCs w:val="24"/>
        </w:rPr>
      </w:pPr>
      <w:proofErr w:type="gramStart"/>
      <w:r w:rsidRPr="00BE4CEF">
        <w:rPr>
          <w:rFonts w:ascii="Times New Roman" w:hAnsi="Times New Roman"/>
          <w:sz w:val="24"/>
          <w:szCs w:val="24"/>
        </w:rPr>
        <w:t>Pedagang Arab dan Persia memainkan peran penting.</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Jalur maritim melewati Laut China Selatan menuju pelabuhan Guangzhou, Quanzhou, dan Hangzhou.</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Jalur darat mengikuti Jalur Sutra yang menghubungkan Asia Tengah dengan wilayah barat China, melalui kota-kota seperti Xi’an.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Pedagang ini tidak hanya membawa barang dagangan tetapi juga ide, budaya, dan agama.</w:t>
      </w:r>
      <w:proofErr w:type="gramEnd"/>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tab/>
        <w:t>2.</w:t>
      </w:r>
      <w:r w:rsidRPr="00BE4CEF">
        <w:rPr>
          <w:rFonts w:ascii="Times New Roman" w:hAnsi="Times New Roman"/>
          <w:sz w:val="24"/>
          <w:szCs w:val="24"/>
        </w:rPr>
        <w:tab/>
        <w:t>Jalur Diplomasi dan Utusan Kekhalifahan</w:t>
      </w:r>
    </w:p>
    <w:p w:rsidR="00EE6D2A" w:rsidRPr="00BE4CEF" w:rsidRDefault="00CA49EC" w:rsidP="00BE4CEF">
      <w:pPr>
        <w:spacing w:line="480" w:lineRule="auto"/>
        <w:jc w:val="both"/>
        <w:rPr>
          <w:rFonts w:ascii="Times New Roman" w:hAnsi="Times New Roman"/>
          <w:sz w:val="24"/>
          <w:szCs w:val="24"/>
        </w:rPr>
      </w:pPr>
      <w:proofErr w:type="gramStart"/>
      <w:r w:rsidRPr="00BE4CEF">
        <w:rPr>
          <w:rFonts w:ascii="Times New Roman" w:hAnsi="Times New Roman"/>
          <w:sz w:val="24"/>
          <w:szCs w:val="24"/>
        </w:rPr>
        <w:t>Dinasti Tang menerima utusan dari kekhalifahan Islam, yang membawa misi diplomatik dan perdagangan.</w:t>
      </w:r>
      <w:proofErr w:type="gramEnd"/>
      <w:r w:rsidRPr="00BE4CEF">
        <w:rPr>
          <w:rFonts w:ascii="Times New Roman" w:hAnsi="Times New Roman"/>
          <w:sz w:val="24"/>
          <w:szCs w:val="24"/>
        </w:rPr>
        <w:t xml:space="preserve"> Bukti tertulis menunjukkan adanya </w:t>
      </w:r>
      <w:proofErr w:type="gramStart"/>
      <w:r w:rsidRPr="00BE4CEF">
        <w:rPr>
          <w:rFonts w:ascii="Times New Roman" w:hAnsi="Times New Roman"/>
          <w:sz w:val="24"/>
          <w:szCs w:val="24"/>
        </w:rPr>
        <w:t>surat</w:t>
      </w:r>
      <w:proofErr w:type="gramEnd"/>
      <w:r w:rsidRPr="00BE4CEF">
        <w:rPr>
          <w:rFonts w:ascii="Times New Roman" w:hAnsi="Times New Roman"/>
          <w:sz w:val="24"/>
          <w:szCs w:val="24"/>
        </w:rPr>
        <w:t xml:space="preserve"> resmi dari khalifah yang mengatur hubungan perdagangan dan perlindungan bagi komunitas Muslim yang menetap di China.</w:t>
      </w:r>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tab/>
        <w:t>3.</w:t>
      </w:r>
      <w:r w:rsidRPr="00BE4CEF">
        <w:rPr>
          <w:rFonts w:ascii="Times New Roman" w:hAnsi="Times New Roman"/>
          <w:sz w:val="24"/>
          <w:szCs w:val="24"/>
        </w:rPr>
        <w:tab/>
        <w:t>Migrasi dan Asimilasi Sosial</w:t>
      </w:r>
    </w:p>
    <w:p w:rsidR="00EE6D2A" w:rsidRPr="00BE4CEF" w:rsidRDefault="00CA49EC" w:rsidP="00BE4CEF">
      <w:pPr>
        <w:spacing w:line="480" w:lineRule="auto"/>
        <w:jc w:val="both"/>
        <w:rPr>
          <w:rFonts w:ascii="Times New Roman" w:hAnsi="Times New Roman"/>
        </w:rPr>
      </w:pPr>
      <w:proofErr w:type="gramStart"/>
      <w:r w:rsidRPr="00BE4CEF">
        <w:rPr>
          <w:rFonts w:ascii="Times New Roman" w:hAnsi="Times New Roman"/>
          <w:sz w:val="24"/>
          <w:szCs w:val="24"/>
        </w:rPr>
        <w:t>Selain pedagang dan diplomat, beberapa Muslim menetap secara permanen di kota-kota pelabuhan.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Mereka menikah dengan penduduk lokal, membuka</w:t>
      </w:r>
      <w:r w:rsidRPr="00BE4CEF">
        <w:rPr>
          <w:rFonts w:ascii="Times New Roman" w:hAnsi="Times New Roman"/>
        </w:rPr>
        <w:t xml:space="preserve"> usaha, dan membentuk komunitas Muslim pertama di China.</w:t>
      </w:r>
      <w:proofErr w:type="gramEnd"/>
    </w:p>
    <w:p w:rsidR="00EE6D2A" w:rsidRPr="00BE4CEF" w:rsidRDefault="00EE6D2A" w:rsidP="00BE4CEF">
      <w:pPr>
        <w:spacing w:line="480" w:lineRule="auto"/>
        <w:rPr>
          <w:rFonts w:ascii="Times New Roman" w:hAnsi="Times New Roman"/>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lastRenderedPageBreak/>
        <w:t>B. Perkembangan Islam pada Masa Dinasti Tang (618–907 M)</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rPr>
        <w:tab/>
      </w:r>
      <w:r w:rsidRPr="00BE4CEF">
        <w:rPr>
          <w:rFonts w:ascii="Times New Roman" w:hAnsi="Times New Roman"/>
          <w:sz w:val="24"/>
          <w:szCs w:val="24"/>
        </w:rPr>
        <w:t>1.</w:t>
      </w:r>
      <w:r w:rsidRPr="00BE4CEF">
        <w:rPr>
          <w:rFonts w:ascii="Times New Roman" w:hAnsi="Times New Roman"/>
          <w:sz w:val="24"/>
          <w:szCs w:val="24"/>
        </w:rPr>
        <w:tab/>
        <w:t>Kehidupan Komunitas Awal</w:t>
      </w:r>
    </w:p>
    <w:p w:rsidR="00EE6D2A" w:rsidRPr="00BE4CEF" w:rsidRDefault="00CA49EC" w:rsidP="00BE4CEF">
      <w:pPr>
        <w:spacing w:line="480" w:lineRule="auto"/>
        <w:rPr>
          <w:rFonts w:ascii="Times New Roman" w:hAnsi="Times New Roman"/>
          <w:sz w:val="24"/>
          <w:szCs w:val="24"/>
        </w:rPr>
      </w:pPr>
      <w:proofErr w:type="gramStart"/>
      <w:r w:rsidRPr="00BE4CEF">
        <w:rPr>
          <w:rFonts w:ascii="Times New Roman" w:hAnsi="Times New Roman"/>
          <w:sz w:val="24"/>
          <w:szCs w:val="24"/>
        </w:rPr>
        <w:t>Komunitas Muslim awal terutama menetap di Guangzhou, Quanzhou, dan Chang’an.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Mereka hidup berdampingan secara damai dengan penduduk lokal dan mulai membangun masjid-masjid kecil yang menjadi pusat ibadah dan pendidikan.</w:t>
      </w:r>
      <w:proofErr w:type="gramEnd"/>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2.</w:t>
      </w:r>
      <w:r w:rsidRPr="00BE4CEF">
        <w:rPr>
          <w:rFonts w:ascii="Times New Roman" w:hAnsi="Times New Roman"/>
          <w:sz w:val="24"/>
          <w:szCs w:val="24"/>
        </w:rPr>
        <w:tab/>
        <w:t>Hubungan dengan Kekuasaan Dinasti Tang</w:t>
      </w:r>
    </w:p>
    <w:p w:rsidR="00EE6D2A" w:rsidRPr="00BE4CEF" w:rsidRDefault="00CA49EC" w:rsidP="00BE4CEF">
      <w:pPr>
        <w:spacing w:line="480" w:lineRule="auto"/>
        <w:rPr>
          <w:rFonts w:ascii="Times New Roman" w:hAnsi="Times New Roman"/>
          <w:sz w:val="24"/>
          <w:szCs w:val="24"/>
        </w:rPr>
      </w:pPr>
      <w:proofErr w:type="gramStart"/>
      <w:r w:rsidRPr="00BE4CEF">
        <w:rPr>
          <w:rFonts w:ascii="Times New Roman" w:hAnsi="Times New Roman"/>
          <w:sz w:val="24"/>
          <w:szCs w:val="24"/>
        </w:rPr>
        <w:t>Kaisar Tang menerima Muslim sebagai kelompok minoritas yang legal.</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Mereka diberikan hak untuk berdagang dan menetap, selama tidak mengganggu ketertiban sosial.</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Penduduk Muslim ini juga ikut berkontribusi pada kegiatan ekonomi, seperti impor sutra, rempah-rempah, dan tekstil dari Asia Barat.</w:t>
      </w:r>
      <w:proofErr w:type="gramEnd"/>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3.</w:t>
      </w:r>
      <w:r w:rsidRPr="00BE4CEF">
        <w:rPr>
          <w:rFonts w:ascii="Times New Roman" w:hAnsi="Times New Roman"/>
          <w:sz w:val="24"/>
          <w:szCs w:val="24"/>
        </w:rPr>
        <w:tab/>
        <w:t>Peran Ekonomi dan Sosial</w:t>
      </w:r>
    </w:p>
    <w:p w:rsidR="00EE6D2A" w:rsidRDefault="00CA49EC" w:rsidP="00BE4CEF">
      <w:pPr>
        <w:spacing w:line="480" w:lineRule="auto"/>
        <w:rPr>
          <w:rFonts w:ascii="Times New Roman" w:hAnsi="Times New Roman"/>
          <w:sz w:val="24"/>
          <w:szCs w:val="24"/>
        </w:rPr>
      </w:pPr>
      <w:proofErr w:type="gramStart"/>
      <w:r w:rsidRPr="00BE4CEF">
        <w:rPr>
          <w:rFonts w:ascii="Times New Roman" w:hAnsi="Times New Roman"/>
          <w:sz w:val="24"/>
          <w:szCs w:val="24"/>
        </w:rPr>
        <w:t>Pedagang Muslim berperan penting dalam perdagangan internasional, termasuk dengan Timur Tengah dan Asia Tenggara.</w:t>
      </w:r>
      <w:proofErr w:type="gramEnd"/>
      <w:r w:rsidRPr="00BE4CEF">
        <w:rPr>
          <w:rFonts w:ascii="Times New Roman" w:hAnsi="Times New Roman"/>
          <w:sz w:val="24"/>
          <w:szCs w:val="24"/>
        </w:rPr>
        <w:t xml:space="preserve"> Keahlian mereka dalam perdagangan internasional membantu pertumbuhan ekonomi </w:t>
      </w:r>
      <w:proofErr w:type="gramStart"/>
      <w:r w:rsidRPr="00BE4CEF">
        <w:rPr>
          <w:rFonts w:ascii="Times New Roman" w:hAnsi="Times New Roman"/>
          <w:sz w:val="24"/>
          <w:szCs w:val="24"/>
        </w:rPr>
        <w:t>kota</w:t>
      </w:r>
      <w:proofErr w:type="gramEnd"/>
      <w:r w:rsidRPr="00BE4CEF">
        <w:rPr>
          <w:rFonts w:ascii="Times New Roman" w:hAnsi="Times New Roman"/>
          <w:sz w:val="24"/>
          <w:szCs w:val="24"/>
        </w:rPr>
        <w:t xml:space="preserve"> pelabuhan dan memperkuat keberadaan Islam di China.</w:t>
      </w:r>
    </w:p>
    <w:p w:rsidR="00BE4CEF" w:rsidRPr="00BE4CEF" w:rsidRDefault="00BE4CEF" w:rsidP="00BE4CEF">
      <w:pPr>
        <w:spacing w:line="480" w:lineRule="auto"/>
        <w:rPr>
          <w:rFonts w:ascii="Times New Roman" w:hAnsi="Times New Roman"/>
          <w:b/>
          <w:sz w:val="24"/>
          <w:szCs w:val="24"/>
        </w:rPr>
      </w:pPr>
    </w:p>
    <w:p w:rsidR="00EE6D2A" w:rsidRPr="00BE4CEF" w:rsidRDefault="00CA49EC" w:rsidP="00BE4CEF">
      <w:pPr>
        <w:spacing w:line="480" w:lineRule="auto"/>
        <w:rPr>
          <w:rFonts w:ascii="Times New Roman" w:hAnsi="Times New Roman"/>
          <w:b/>
          <w:sz w:val="24"/>
          <w:szCs w:val="24"/>
        </w:rPr>
      </w:pPr>
      <w:r w:rsidRPr="00BE4CEF">
        <w:rPr>
          <w:rFonts w:ascii="Times New Roman" w:hAnsi="Times New Roman"/>
          <w:b/>
          <w:sz w:val="24"/>
          <w:szCs w:val="24"/>
        </w:rPr>
        <w:t>C. Perkembangan Islam pada Masa Dinasti Song (960–1279 M)</w:t>
      </w:r>
    </w:p>
    <w:p w:rsidR="00EE6D2A" w:rsidRPr="00BE4CEF" w:rsidRDefault="00CA49EC" w:rsidP="00BE4CEF">
      <w:pPr>
        <w:spacing w:line="480" w:lineRule="auto"/>
        <w:rPr>
          <w:rFonts w:ascii="Times New Roman" w:hAnsi="Times New Roman"/>
          <w:sz w:val="24"/>
          <w:szCs w:val="24"/>
        </w:rPr>
      </w:pPr>
      <w:r w:rsidRPr="00BE4CEF">
        <w:rPr>
          <w:rFonts w:ascii="Times New Roman" w:hAnsi="Times New Roman"/>
          <w:sz w:val="24"/>
          <w:szCs w:val="24"/>
        </w:rPr>
        <w:tab/>
        <w:t>1.</w:t>
      </w:r>
      <w:r w:rsidRPr="00BE4CEF">
        <w:rPr>
          <w:rFonts w:ascii="Times New Roman" w:hAnsi="Times New Roman"/>
          <w:sz w:val="24"/>
          <w:szCs w:val="24"/>
        </w:rPr>
        <w:tab/>
        <w:t>Pertumbuhan Komunitas Muslim</w:t>
      </w:r>
    </w:p>
    <w:p w:rsidR="00EE6D2A" w:rsidRPr="00BE4CEF" w:rsidRDefault="00CA49EC" w:rsidP="00BE4CEF">
      <w:pPr>
        <w:spacing w:line="480" w:lineRule="auto"/>
        <w:rPr>
          <w:rFonts w:ascii="Times New Roman" w:hAnsi="Times New Roman"/>
          <w:sz w:val="24"/>
          <w:szCs w:val="24"/>
        </w:rPr>
      </w:pPr>
      <w:proofErr w:type="gramStart"/>
      <w:r w:rsidRPr="00BE4CEF">
        <w:rPr>
          <w:rFonts w:ascii="Times New Roman" w:hAnsi="Times New Roman"/>
          <w:sz w:val="24"/>
          <w:szCs w:val="24"/>
        </w:rPr>
        <w:t>Pada masa Song, populasi Muslim di China meningkat.</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Mereka membentuk jaringan sosial yang erat di kota-kota perdagangan.</w:t>
      </w:r>
      <w:proofErr w:type="gramEnd"/>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lastRenderedPageBreak/>
        <w:tab/>
        <w:t>2.</w:t>
      </w:r>
      <w:r w:rsidRPr="00BE4CEF">
        <w:rPr>
          <w:rFonts w:ascii="Times New Roman" w:hAnsi="Times New Roman"/>
          <w:sz w:val="24"/>
          <w:szCs w:val="24"/>
        </w:rPr>
        <w:tab/>
        <w:t>Peran dalam Administrasi dan Ekonomi</w:t>
      </w:r>
    </w:p>
    <w:p w:rsidR="00EE6D2A" w:rsidRPr="00BE4CEF" w:rsidRDefault="00CA49EC" w:rsidP="00BE4CEF">
      <w:pPr>
        <w:spacing w:line="480" w:lineRule="auto"/>
        <w:jc w:val="both"/>
        <w:rPr>
          <w:rFonts w:ascii="Times New Roman" w:hAnsi="Times New Roman"/>
          <w:sz w:val="24"/>
          <w:szCs w:val="24"/>
        </w:rPr>
      </w:pPr>
      <w:proofErr w:type="gramStart"/>
      <w:r w:rsidRPr="00BE4CEF">
        <w:rPr>
          <w:rFonts w:ascii="Times New Roman" w:hAnsi="Times New Roman"/>
          <w:sz w:val="24"/>
          <w:szCs w:val="24"/>
        </w:rPr>
        <w:t>Banyak Muslim menempati posisi strategis dalam administrasi perdagangan dan kepelabuhanan.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Mereka juga menjadi penasihat dalam urusan pajak dan manajemen logistik, terutama bagi kargo internasional.</w:t>
      </w:r>
      <w:proofErr w:type="gramEnd"/>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tab/>
        <w:t>3.</w:t>
      </w:r>
      <w:r w:rsidRPr="00BE4CEF">
        <w:rPr>
          <w:rFonts w:ascii="Times New Roman" w:hAnsi="Times New Roman"/>
          <w:sz w:val="24"/>
          <w:szCs w:val="24"/>
        </w:rPr>
        <w:tab/>
        <w:t>Integrasi Sosial dan Budaya</w:t>
      </w:r>
    </w:p>
    <w:p w:rsidR="00EE6D2A" w:rsidRDefault="00CA49EC" w:rsidP="00D614A6">
      <w:pPr>
        <w:spacing w:line="480" w:lineRule="auto"/>
        <w:ind w:firstLine="720"/>
        <w:jc w:val="both"/>
        <w:rPr>
          <w:rFonts w:ascii="Times New Roman" w:hAnsi="Times New Roman"/>
          <w:sz w:val="24"/>
          <w:szCs w:val="24"/>
        </w:rPr>
      </w:pPr>
      <w:r w:rsidRPr="00BE4CEF">
        <w:rPr>
          <w:rFonts w:ascii="Times New Roman" w:hAnsi="Times New Roman"/>
          <w:sz w:val="24"/>
          <w:szCs w:val="24"/>
        </w:rPr>
        <w:t xml:space="preserve">Muslim di Song mengalami proses adaptasi budaya. </w:t>
      </w:r>
      <w:proofErr w:type="gramStart"/>
      <w:r w:rsidRPr="00BE4CEF">
        <w:rPr>
          <w:rFonts w:ascii="Times New Roman" w:hAnsi="Times New Roman"/>
          <w:sz w:val="24"/>
          <w:szCs w:val="24"/>
        </w:rPr>
        <w:t>Mereka tetap mempertahankan praktik keagamaan, tetapi mulai menyesuaikan pakaian, bahasa, dan interaksi sosial sesuai budaya lokal.</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Sinifikasi awal mulai terlihat di sektor kuliner dan arsitektur rumah ibadah.</w:t>
      </w:r>
      <w:proofErr w:type="gramEnd"/>
    </w:p>
    <w:p w:rsidR="00BE4CEF" w:rsidRPr="00BE4CEF" w:rsidRDefault="00BE4CEF" w:rsidP="00BE4CEF">
      <w:pPr>
        <w:spacing w:line="480" w:lineRule="auto"/>
        <w:jc w:val="both"/>
        <w:rPr>
          <w:rFonts w:ascii="Times New Roman" w:hAnsi="Times New Roman"/>
          <w:sz w:val="24"/>
          <w:szCs w:val="24"/>
        </w:rPr>
      </w:pPr>
    </w:p>
    <w:p w:rsidR="00EE6D2A" w:rsidRPr="00BE4CEF" w:rsidRDefault="00CA49EC" w:rsidP="00BE4CEF">
      <w:pPr>
        <w:spacing w:line="480" w:lineRule="auto"/>
        <w:jc w:val="both"/>
        <w:rPr>
          <w:rFonts w:ascii="Times New Roman" w:hAnsi="Times New Roman"/>
          <w:b/>
          <w:sz w:val="24"/>
          <w:szCs w:val="24"/>
        </w:rPr>
      </w:pPr>
      <w:r w:rsidRPr="00BE4CEF">
        <w:rPr>
          <w:rFonts w:ascii="Times New Roman" w:hAnsi="Times New Roman"/>
          <w:b/>
          <w:sz w:val="24"/>
          <w:szCs w:val="24"/>
        </w:rPr>
        <w:t>D. Perkembangan Islam pada Masa Dinasti Yuan (1271–1368 M)</w:t>
      </w:r>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tab/>
        <w:t>1.</w:t>
      </w:r>
      <w:r w:rsidRPr="00BE4CEF">
        <w:rPr>
          <w:rFonts w:ascii="Times New Roman" w:hAnsi="Times New Roman"/>
          <w:sz w:val="24"/>
          <w:szCs w:val="24"/>
        </w:rPr>
        <w:tab/>
        <w:t>Kehadiran Muslim dari Asia Tengah</w:t>
      </w:r>
    </w:p>
    <w:p w:rsidR="00EE6D2A" w:rsidRPr="00BE4CEF" w:rsidRDefault="00CA49EC" w:rsidP="00677468">
      <w:pPr>
        <w:spacing w:line="480" w:lineRule="auto"/>
        <w:jc w:val="both"/>
        <w:rPr>
          <w:rFonts w:ascii="Times New Roman" w:hAnsi="Times New Roman"/>
          <w:sz w:val="24"/>
          <w:szCs w:val="24"/>
        </w:rPr>
      </w:pPr>
      <w:proofErr w:type="gramStart"/>
      <w:r w:rsidRPr="00BE4CEF">
        <w:rPr>
          <w:rFonts w:ascii="Times New Roman" w:hAnsi="Times New Roman"/>
          <w:sz w:val="24"/>
          <w:szCs w:val="24"/>
        </w:rPr>
        <w:t>Dinasti Yuan (Mongol) membawa banyak Muslim dari Asia Tengah sebagai pejabat administratif, insinyur, dan dokter.</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Posisi ini memperkuat peran Muslim di pemerintahan dan militer.</w:t>
      </w:r>
      <w:proofErr w:type="gramEnd"/>
    </w:p>
    <w:p w:rsidR="00EE6D2A" w:rsidRPr="00BE4CEF" w:rsidRDefault="00CA49EC" w:rsidP="00BE4CEF">
      <w:pPr>
        <w:spacing w:line="480" w:lineRule="auto"/>
        <w:jc w:val="both"/>
        <w:rPr>
          <w:rFonts w:ascii="Times New Roman" w:hAnsi="Times New Roman"/>
          <w:sz w:val="24"/>
          <w:szCs w:val="24"/>
        </w:rPr>
      </w:pPr>
      <w:r w:rsidRPr="00BE4CEF">
        <w:rPr>
          <w:rFonts w:ascii="Times New Roman" w:hAnsi="Times New Roman"/>
          <w:sz w:val="24"/>
          <w:szCs w:val="24"/>
        </w:rPr>
        <w:tab/>
        <w:t>2.</w:t>
      </w:r>
      <w:r w:rsidRPr="00BE4CEF">
        <w:rPr>
          <w:rFonts w:ascii="Times New Roman" w:hAnsi="Times New Roman"/>
          <w:sz w:val="24"/>
          <w:szCs w:val="24"/>
        </w:rPr>
        <w:tab/>
        <w:t>Penyebaran Geografis</w:t>
      </w:r>
    </w:p>
    <w:p w:rsidR="00EE6D2A" w:rsidRDefault="00CA49EC" w:rsidP="00677468">
      <w:pPr>
        <w:spacing w:line="480" w:lineRule="auto"/>
        <w:jc w:val="both"/>
        <w:rPr>
          <w:rFonts w:ascii="Times New Roman" w:hAnsi="Times New Roman"/>
          <w:sz w:val="24"/>
          <w:szCs w:val="24"/>
        </w:rPr>
      </w:pPr>
      <w:proofErr w:type="gramStart"/>
      <w:r w:rsidRPr="00BE4CEF">
        <w:rPr>
          <w:rFonts w:ascii="Times New Roman" w:hAnsi="Times New Roman"/>
          <w:sz w:val="24"/>
          <w:szCs w:val="24"/>
        </w:rPr>
        <w:t>Komunitas Muslim menyebar dari pesisir ke pedalaman, termasuk ke provinsi Sichuan, Yunnan, dan Henan.</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Ini menandai ekspansi populasi Muslim ke seluruh China, bukan hanya di kota-kota pelabuhan.</w:t>
      </w:r>
      <w:proofErr w:type="gramEnd"/>
    </w:p>
    <w:p w:rsidR="00D614A6" w:rsidRPr="00BE4CEF" w:rsidRDefault="00D614A6" w:rsidP="00D614A6">
      <w:pPr>
        <w:spacing w:line="480" w:lineRule="auto"/>
        <w:ind w:firstLine="720"/>
        <w:jc w:val="both"/>
        <w:rPr>
          <w:rFonts w:ascii="Times New Roman" w:hAnsi="Times New Roman"/>
          <w:sz w:val="24"/>
          <w:szCs w:val="24"/>
        </w:rPr>
      </w:pPr>
    </w:p>
    <w:p w:rsidR="00EE6D2A" w:rsidRPr="00BE4CEF" w:rsidRDefault="00CA49EC" w:rsidP="00D614A6">
      <w:pPr>
        <w:spacing w:line="480" w:lineRule="auto"/>
        <w:jc w:val="both"/>
        <w:rPr>
          <w:rFonts w:ascii="Times New Roman" w:hAnsi="Times New Roman"/>
          <w:sz w:val="24"/>
          <w:szCs w:val="24"/>
        </w:rPr>
      </w:pPr>
      <w:r w:rsidRPr="00BE4CEF">
        <w:rPr>
          <w:rFonts w:ascii="Times New Roman" w:hAnsi="Times New Roman"/>
          <w:sz w:val="24"/>
          <w:szCs w:val="24"/>
        </w:rPr>
        <w:lastRenderedPageBreak/>
        <w:tab/>
        <w:t>3.</w:t>
      </w:r>
      <w:r w:rsidRPr="00BE4CEF">
        <w:rPr>
          <w:rFonts w:ascii="Times New Roman" w:hAnsi="Times New Roman"/>
          <w:sz w:val="24"/>
          <w:szCs w:val="24"/>
        </w:rPr>
        <w:tab/>
        <w:t>Kontribusi dalam Ilmu Pengetahuan dan Militer</w:t>
      </w:r>
    </w:p>
    <w:p w:rsidR="00EE6D2A" w:rsidRPr="00BE4CEF" w:rsidRDefault="00CA49EC" w:rsidP="00D614A6">
      <w:pPr>
        <w:spacing w:line="480" w:lineRule="auto"/>
        <w:jc w:val="both"/>
        <w:rPr>
          <w:rFonts w:ascii="Times New Roman" w:hAnsi="Times New Roman"/>
          <w:sz w:val="24"/>
          <w:szCs w:val="24"/>
        </w:rPr>
      </w:pPr>
      <w:proofErr w:type="gramStart"/>
      <w:r w:rsidRPr="00BE4CEF">
        <w:rPr>
          <w:rFonts w:ascii="Times New Roman" w:hAnsi="Times New Roman"/>
          <w:sz w:val="24"/>
          <w:szCs w:val="24"/>
        </w:rPr>
        <w:t>Muslim di Yuan dikenal sebagai ahli astronomi, arsitektur, dan teknik militer.</w:t>
      </w:r>
      <w:proofErr w:type="gramEnd"/>
      <w:r w:rsidRPr="00BE4CEF">
        <w:rPr>
          <w:rFonts w:ascii="Times New Roman" w:hAnsi="Times New Roman"/>
          <w:sz w:val="24"/>
          <w:szCs w:val="24"/>
        </w:rPr>
        <w:t xml:space="preserve"> </w:t>
      </w:r>
      <w:proofErr w:type="gramStart"/>
      <w:r w:rsidRPr="00BE4CEF">
        <w:rPr>
          <w:rFonts w:ascii="Times New Roman" w:hAnsi="Times New Roman"/>
          <w:sz w:val="24"/>
          <w:szCs w:val="24"/>
        </w:rPr>
        <w:t>Mereka memperkenalkan sistem pengukuran, teknologi irigasi, dan pengetahuan medis dari Asia Barat.</w:t>
      </w:r>
      <w:proofErr w:type="gramEnd"/>
    </w:p>
    <w:p w:rsidR="00EE6D2A" w:rsidRPr="00D614A6" w:rsidRDefault="00CA49EC" w:rsidP="00D614A6">
      <w:pPr>
        <w:spacing w:line="480" w:lineRule="auto"/>
        <w:jc w:val="both"/>
        <w:rPr>
          <w:rFonts w:ascii="Times New Roman" w:hAnsi="Times New Roman"/>
          <w:sz w:val="24"/>
          <w:szCs w:val="24"/>
        </w:rPr>
      </w:pPr>
      <w:r w:rsidRPr="00BE4CEF">
        <w:rPr>
          <w:rFonts w:ascii="Times New Roman" w:hAnsi="Times New Roman"/>
          <w:sz w:val="24"/>
          <w:szCs w:val="24"/>
        </w:rPr>
        <w:tab/>
        <w:t>4.</w:t>
      </w:r>
      <w:r w:rsidRPr="00BE4CEF">
        <w:rPr>
          <w:rFonts w:ascii="Times New Roman" w:hAnsi="Times New Roman"/>
          <w:sz w:val="24"/>
          <w:szCs w:val="24"/>
        </w:rPr>
        <w:tab/>
      </w:r>
      <w:r w:rsidRPr="00D614A6">
        <w:rPr>
          <w:rFonts w:ascii="Times New Roman" w:hAnsi="Times New Roman"/>
          <w:sz w:val="24"/>
          <w:szCs w:val="24"/>
        </w:rPr>
        <w:t>Hubungan dengan Pemerintah Mongol</w:t>
      </w:r>
    </w:p>
    <w:p w:rsidR="00EE6D2A" w:rsidRPr="00D614A6" w:rsidRDefault="00CA49EC" w:rsidP="00D614A6">
      <w:pPr>
        <w:spacing w:line="480" w:lineRule="auto"/>
        <w:jc w:val="both"/>
        <w:rPr>
          <w:rFonts w:ascii="Times New Roman" w:hAnsi="Times New Roman"/>
          <w:sz w:val="24"/>
          <w:szCs w:val="24"/>
        </w:rPr>
      </w:pPr>
      <w:proofErr w:type="gramStart"/>
      <w:r w:rsidRPr="00D614A6">
        <w:rPr>
          <w:rFonts w:ascii="Times New Roman" w:hAnsi="Times New Roman"/>
          <w:sz w:val="24"/>
          <w:szCs w:val="24"/>
        </w:rPr>
        <w:t>Muslim mendapatkan perlindungan khusus dari kaisar Mongol.</w:t>
      </w:r>
      <w:proofErr w:type="gramEnd"/>
      <w:r w:rsidRPr="00D614A6">
        <w:rPr>
          <w:rFonts w:ascii="Times New Roman" w:hAnsi="Times New Roman"/>
          <w:sz w:val="24"/>
          <w:szCs w:val="24"/>
        </w:rPr>
        <w:t xml:space="preserve"> </w:t>
      </w:r>
      <w:proofErr w:type="gramStart"/>
      <w:r w:rsidRPr="00D614A6">
        <w:rPr>
          <w:rFonts w:ascii="Times New Roman" w:hAnsi="Times New Roman"/>
          <w:sz w:val="24"/>
          <w:szCs w:val="24"/>
        </w:rPr>
        <w:t>Mereka diizinkan mendirikan masjid, sekolah agama, dan pasar komunitas, sehingga Islam berkembang lebih terstruktur dan terorganisir.</w:t>
      </w:r>
      <w:proofErr w:type="gramEnd"/>
    </w:p>
    <w:p w:rsidR="00EE6D2A" w:rsidRPr="00D614A6" w:rsidRDefault="00EE6D2A" w:rsidP="00BE4CEF">
      <w:pPr>
        <w:spacing w:line="480" w:lineRule="auto"/>
        <w:rPr>
          <w:rFonts w:ascii="Times New Roman" w:hAnsi="Times New Roman"/>
          <w:sz w:val="24"/>
          <w:szCs w:val="24"/>
        </w:rPr>
      </w:pPr>
    </w:p>
    <w:p w:rsidR="00EE6D2A" w:rsidRPr="00D614A6" w:rsidRDefault="00CA49EC" w:rsidP="00BE4CEF">
      <w:pPr>
        <w:spacing w:line="480" w:lineRule="auto"/>
        <w:rPr>
          <w:rFonts w:ascii="Times New Roman" w:hAnsi="Times New Roman"/>
          <w:b/>
          <w:sz w:val="24"/>
          <w:szCs w:val="24"/>
        </w:rPr>
      </w:pPr>
      <w:r w:rsidRPr="00D614A6">
        <w:rPr>
          <w:rFonts w:ascii="Times New Roman" w:hAnsi="Times New Roman"/>
          <w:b/>
          <w:sz w:val="24"/>
          <w:szCs w:val="24"/>
        </w:rPr>
        <w:t>E. Perkembangan Islam pada Masa Dinasti Ming (1368–1644 M)</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1.</w:t>
      </w:r>
      <w:r w:rsidRPr="00D614A6">
        <w:rPr>
          <w:rFonts w:ascii="Times New Roman" w:hAnsi="Times New Roman"/>
          <w:sz w:val="24"/>
          <w:szCs w:val="24"/>
        </w:rPr>
        <w:tab/>
        <w:t>Sinifikasi Islam</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 xml:space="preserve">Masa Ming ditandai oleh proses sinifikasi, yaitu penyesuaian praktik Islam dengan budaya Tiongkok. </w:t>
      </w:r>
      <w:proofErr w:type="gramStart"/>
      <w:r w:rsidRPr="00D614A6">
        <w:rPr>
          <w:rFonts w:ascii="Times New Roman" w:hAnsi="Times New Roman"/>
          <w:sz w:val="24"/>
          <w:szCs w:val="24"/>
        </w:rPr>
        <w:t>Masjid dibangun dengan atap bergaya Tiongkok dan ornamen lokal, sementara kitab-kitab Islam diterjemahkan ke dalam bahasa Mandarin.</w:t>
      </w:r>
      <w:proofErr w:type="gramEnd"/>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2.</w:t>
      </w:r>
      <w:r w:rsidRPr="00D614A6">
        <w:rPr>
          <w:rFonts w:ascii="Times New Roman" w:hAnsi="Times New Roman"/>
          <w:sz w:val="24"/>
          <w:szCs w:val="24"/>
        </w:rPr>
        <w:tab/>
        <w:t>Pendidikan dan Literasi</w:t>
      </w:r>
    </w:p>
    <w:p w:rsidR="00EE6D2A" w:rsidRPr="00D614A6" w:rsidRDefault="00CA49EC" w:rsidP="00D614A6">
      <w:pPr>
        <w:spacing w:line="480" w:lineRule="auto"/>
        <w:jc w:val="both"/>
        <w:rPr>
          <w:rFonts w:ascii="Times New Roman" w:hAnsi="Times New Roman"/>
          <w:sz w:val="24"/>
          <w:szCs w:val="24"/>
        </w:rPr>
      </w:pPr>
      <w:proofErr w:type="gramStart"/>
      <w:r w:rsidRPr="00D614A6">
        <w:rPr>
          <w:rFonts w:ascii="Times New Roman" w:hAnsi="Times New Roman"/>
          <w:sz w:val="24"/>
          <w:szCs w:val="24"/>
        </w:rPr>
        <w:t>Umat Islam mendirikan madrasah yang mengajarkan agama sekaligus ilmu-ilmu lokal.</w:t>
      </w:r>
      <w:proofErr w:type="gramEnd"/>
      <w:r w:rsidRPr="00D614A6">
        <w:rPr>
          <w:rFonts w:ascii="Times New Roman" w:hAnsi="Times New Roman"/>
          <w:sz w:val="24"/>
          <w:szCs w:val="24"/>
        </w:rPr>
        <w:t xml:space="preserve"> </w:t>
      </w:r>
      <w:proofErr w:type="gramStart"/>
      <w:r w:rsidRPr="00D614A6">
        <w:rPr>
          <w:rFonts w:ascii="Times New Roman" w:hAnsi="Times New Roman"/>
          <w:sz w:val="24"/>
          <w:szCs w:val="24"/>
        </w:rPr>
        <w:t>Banyak cendekiawan Muslim menulis karya tentang fiqh, tafsir, dan sejarah Islam dalam bahasa Mandarin, yang dikenal sebagai Jingjiao.</w:t>
      </w:r>
      <w:proofErr w:type="gramEnd"/>
    </w:p>
    <w:p w:rsidR="00D614A6" w:rsidRPr="00D614A6" w:rsidRDefault="00D614A6" w:rsidP="00D614A6">
      <w:pPr>
        <w:spacing w:line="480" w:lineRule="auto"/>
        <w:jc w:val="both"/>
        <w:rPr>
          <w:rFonts w:ascii="Times New Roman" w:hAnsi="Times New Roman"/>
          <w:sz w:val="24"/>
          <w:szCs w:val="24"/>
        </w:rPr>
      </w:pPr>
    </w:p>
    <w:p w:rsidR="00D614A6" w:rsidRPr="00D614A6" w:rsidRDefault="00D614A6"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lastRenderedPageBreak/>
        <w:tab/>
        <w:t>3.</w:t>
      </w:r>
      <w:r w:rsidRPr="00D614A6">
        <w:rPr>
          <w:rFonts w:ascii="Times New Roman" w:hAnsi="Times New Roman"/>
          <w:sz w:val="24"/>
          <w:szCs w:val="24"/>
        </w:rPr>
        <w:tab/>
        <w:t>Integrasi Budaya dan Ekonomi</w:t>
      </w:r>
    </w:p>
    <w:p w:rsidR="00EE6D2A" w:rsidRPr="00D614A6" w:rsidRDefault="00CA49EC" w:rsidP="00D614A6">
      <w:pPr>
        <w:spacing w:line="480" w:lineRule="auto"/>
        <w:jc w:val="both"/>
        <w:rPr>
          <w:rFonts w:ascii="Times New Roman" w:hAnsi="Times New Roman"/>
          <w:sz w:val="24"/>
          <w:szCs w:val="24"/>
        </w:rPr>
      </w:pPr>
      <w:proofErr w:type="gramStart"/>
      <w:r w:rsidRPr="00D614A6">
        <w:rPr>
          <w:rFonts w:ascii="Times New Roman" w:hAnsi="Times New Roman"/>
          <w:sz w:val="24"/>
          <w:szCs w:val="24"/>
        </w:rPr>
        <w:t>Muslim menjadi bagian dari jaringan perdagangan domestik.</w:t>
      </w:r>
      <w:proofErr w:type="gramEnd"/>
      <w:r w:rsidRPr="00D614A6">
        <w:rPr>
          <w:rFonts w:ascii="Times New Roman" w:hAnsi="Times New Roman"/>
          <w:sz w:val="24"/>
          <w:szCs w:val="24"/>
        </w:rPr>
        <w:t xml:space="preserve"> Mereka menyesuaikan diri dengan </w:t>
      </w:r>
      <w:proofErr w:type="gramStart"/>
      <w:r w:rsidRPr="00D614A6">
        <w:rPr>
          <w:rFonts w:ascii="Times New Roman" w:hAnsi="Times New Roman"/>
          <w:sz w:val="24"/>
          <w:szCs w:val="24"/>
        </w:rPr>
        <w:t>norma</w:t>
      </w:r>
      <w:proofErr w:type="gramEnd"/>
      <w:r w:rsidRPr="00D614A6">
        <w:rPr>
          <w:rFonts w:ascii="Times New Roman" w:hAnsi="Times New Roman"/>
          <w:sz w:val="24"/>
          <w:szCs w:val="24"/>
        </w:rPr>
        <w:t xml:space="preserve"> sosial dan hukum lokal, namun tetap mempertahankan identitas keagamaan, misalnya melalui pengelolaan zakat dan perayaan hari besar Islam.</w:t>
      </w:r>
    </w:p>
    <w:p w:rsidR="00D614A6" w:rsidRPr="00D614A6" w:rsidRDefault="00D614A6"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b/>
          <w:sz w:val="24"/>
          <w:szCs w:val="24"/>
        </w:rPr>
      </w:pPr>
      <w:r w:rsidRPr="00D614A6">
        <w:rPr>
          <w:rFonts w:ascii="Times New Roman" w:hAnsi="Times New Roman"/>
          <w:b/>
          <w:sz w:val="24"/>
          <w:szCs w:val="24"/>
        </w:rPr>
        <w:t>F. Perkembangan Islam pada Masa Dinasti Qing (1644–1912 M)</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1.</w:t>
      </w:r>
      <w:r w:rsidRPr="00D614A6">
        <w:rPr>
          <w:rFonts w:ascii="Times New Roman" w:hAnsi="Times New Roman"/>
          <w:sz w:val="24"/>
          <w:szCs w:val="24"/>
        </w:rPr>
        <w:tab/>
        <w:t>Kehidupan Sosial dan Politik</w:t>
      </w:r>
    </w:p>
    <w:p w:rsidR="00EE6D2A" w:rsidRPr="00D614A6" w:rsidRDefault="00CA49EC" w:rsidP="00D614A6">
      <w:pPr>
        <w:spacing w:line="480" w:lineRule="auto"/>
        <w:jc w:val="both"/>
        <w:rPr>
          <w:rFonts w:ascii="Times New Roman" w:hAnsi="Times New Roman"/>
          <w:sz w:val="24"/>
          <w:szCs w:val="24"/>
        </w:rPr>
      </w:pPr>
      <w:proofErr w:type="gramStart"/>
      <w:r w:rsidRPr="00D614A6">
        <w:rPr>
          <w:rFonts w:ascii="Times New Roman" w:hAnsi="Times New Roman"/>
          <w:sz w:val="24"/>
          <w:szCs w:val="24"/>
        </w:rPr>
        <w:t>Muslim di bawah Dinasti Qing menghadapi tantangan kebijakan politik.</w:t>
      </w:r>
      <w:proofErr w:type="gramEnd"/>
      <w:r w:rsidRPr="00D614A6">
        <w:rPr>
          <w:rFonts w:ascii="Times New Roman" w:hAnsi="Times New Roman"/>
          <w:sz w:val="24"/>
          <w:szCs w:val="24"/>
        </w:rPr>
        <w:t xml:space="preserve"> </w:t>
      </w:r>
      <w:proofErr w:type="gramStart"/>
      <w:r w:rsidRPr="00D614A6">
        <w:rPr>
          <w:rFonts w:ascii="Times New Roman" w:hAnsi="Times New Roman"/>
          <w:sz w:val="24"/>
          <w:szCs w:val="24"/>
        </w:rPr>
        <w:t>Beberapa daerah mengalami pembatasan dan konflik sporadis, terutama di wilayah barat seperti Xinjiang.</w:t>
      </w:r>
      <w:proofErr w:type="gramEnd"/>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2.</w:t>
      </w:r>
      <w:r w:rsidRPr="00D614A6">
        <w:rPr>
          <w:rFonts w:ascii="Times New Roman" w:hAnsi="Times New Roman"/>
          <w:sz w:val="24"/>
          <w:szCs w:val="24"/>
        </w:rPr>
        <w:tab/>
        <w:t>Pertahanan Identitas Agama</w:t>
      </w:r>
    </w:p>
    <w:p w:rsidR="00EE6D2A" w:rsidRPr="00D614A6" w:rsidRDefault="00CA49EC" w:rsidP="00D614A6">
      <w:pPr>
        <w:spacing w:line="480" w:lineRule="auto"/>
        <w:jc w:val="both"/>
        <w:rPr>
          <w:rFonts w:ascii="Times New Roman" w:hAnsi="Times New Roman"/>
          <w:sz w:val="24"/>
          <w:szCs w:val="24"/>
        </w:rPr>
      </w:pPr>
      <w:proofErr w:type="gramStart"/>
      <w:r w:rsidRPr="00D614A6">
        <w:rPr>
          <w:rFonts w:ascii="Times New Roman" w:hAnsi="Times New Roman"/>
          <w:sz w:val="24"/>
          <w:szCs w:val="24"/>
        </w:rPr>
        <w:t>Walaupun menghadapi tekanan politik, komunitas Muslim mempertahankan masjid, madrasah, dan tradisi keagamaan.</w:t>
      </w:r>
      <w:proofErr w:type="gramEnd"/>
      <w:r w:rsidRPr="00D614A6">
        <w:rPr>
          <w:rFonts w:ascii="Times New Roman" w:hAnsi="Times New Roman"/>
          <w:sz w:val="24"/>
          <w:szCs w:val="24"/>
        </w:rPr>
        <w:t xml:space="preserve"> </w:t>
      </w:r>
      <w:proofErr w:type="gramStart"/>
      <w:r w:rsidRPr="00D614A6">
        <w:rPr>
          <w:rFonts w:ascii="Times New Roman" w:hAnsi="Times New Roman"/>
          <w:sz w:val="24"/>
          <w:szCs w:val="24"/>
        </w:rPr>
        <w:t>Hubungan antar-etnis Muslim (Hui, Uighur, Kazakh) menjadi penting dalam menjaga kohesi komunitas.</w:t>
      </w:r>
      <w:proofErr w:type="gramEnd"/>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3.</w:t>
      </w:r>
      <w:r w:rsidRPr="00D614A6">
        <w:rPr>
          <w:rFonts w:ascii="Times New Roman" w:hAnsi="Times New Roman"/>
          <w:sz w:val="24"/>
          <w:szCs w:val="24"/>
        </w:rPr>
        <w:tab/>
        <w:t>Adaptasi dan Strategi Sosial</w:t>
      </w:r>
    </w:p>
    <w:p w:rsidR="00EE6D2A" w:rsidRPr="00D614A6" w:rsidRDefault="00CA49EC" w:rsidP="00D614A6">
      <w:pPr>
        <w:spacing w:line="480" w:lineRule="auto"/>
        <w:jc w:val="both"/>
        <w:rPr>
          <w:rFonts w:ascii="Times New Roman" w:hAnsi="Times New Roman"/>
          <w:sz w:val="24"/>
          <w:szCs w:val="24"/>
        </w:rPr>
      </w:pPr>
      <w:proofErr w:type="gramStart"/>
      <w:r w:rsidRPr="00D614A6">
        <w:rPr>
          <w:rFonts w:ascii="Times New Roman" w:hAnsi="Times New Roman"/>
          <w:sz w:val="24"/>
          <w:szCs w:val="24"/>
        </w:rPr>
        <w:t>Umat Islam di pedesaan sering menggunakan strategi akomodasi budaya untuk mempertahankan praktik keagamaan sambil tetap loyal kepada kekaisaran Qing.</w:t>
      </w:r>
      <w:proofErr w:type="gramEnd"/>
    </w:p>
    <w:p w:rsidR="00EE6D2A" w:rsidRPr="00D614A6" w:rsidRDefault="00EE6D2A" w:rsidP="00D614A6">
      <w:pPr>
        <w:spacing w:line="480" w:lineRule="auto"/>
        <w:jc w:val="both"/>
        <w:rPr>
          <w:rFonts w:ascii="Times New Roman" w:hAnsi="Times New Roman"/>
          <w:sz w:val="24"/>
          <w:szCs w:val="24"/>
        </w:rPr>
      </w:pPr>
    </w:p>
    <w:p w:rsidR="00D614A6" w:rsidRPr="00D614A6" w:rsidRDefault="00D614A6" w:rsidP="00D614A6">
      <w:pPr>
        <w:spacing w:line="480" w:lineRule="auto"/>
        <w:jc w:val="both"/>
        <w:rPr>
          <w:rFonts w:ascii="Times New Roman" w:hAnsi="Times New Roman"/>
          <w:sz w:val="24"/>
          <w:szCs w:val="24"/>
        </w:rPr>
      </w:pPr>
    </w:p>
    <w:p w:rsidR="00D614A6" w:rsidRPr="00D614A6" w:rsidRDefault="00D614A6"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b/>
          <w:sz w:val="24"/>
          <w:szCs w:val="24"/>
        </w:rPr>
      </w:pPr>
      <w:r w:rsidRPr="00D614A6">
        <w:rPr>
          <w:rFonts w:ascii="Times New Roman" w:hAnsi="Times New Roman"/>
          <w:b/>
          <w:sz w:val="24"/>
          <w:szCs w:val="24"/>
        </w:rPr>
        <w:lastRenderedPageBreak/>
        <w:t>G. Etnis Muslim di China</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1.</w:t>
      </w:r>
      <w:r w:rsidRPr="00D614A6">
        <w:rPr>
          <w:rFonts w:ascii="Times New Roman" w:hAnsi="Times New Roman"/>
          <w:sz w:val="24"/>
          <w:szCs w:val="24"/>
        </w:rPr>
        <w:tab/>
        <w:t>Etnis Hui</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Muslim yang telah terasimilasi dengan budaya Han.</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Menjadi penghubung antara komunitas Muslim dan masyarakat luas.</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Adaptasi terlihat dalam bahasa, pakaian, dan arsitektur masjid.</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2.</w:t>
      </w:r>
      <w:r w:rsidRPr="00D614A6">
        <w:rPr>
          <w:rFonts w:ascii="Times New Roman" w:hAnsi="Times New Roman"/>
          <w:sz w:val="24"/>
          <w:szCs w:val="24"/>
        </w:rPr>
        <w:tab/>
        <w:t>Etnis Uighur</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Muslim Turkik yang menetap di Xinjiang.</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Mempertahankan bahasa, adat, dan tradisi Islam asli.</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Lebih terisolasi dibanding Hui, namun identitas keagamaan sangat kuat.</w:t>
      </w:r>
    </w:p>
    <w:p w:rsidR="00EE6D2A" w:rsidRPr="00D614A6" w:rsidRDefault="00EE6D2A"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b/>
          <w:sz w:val="24"/>
          <w:szCs w:val="24"/>
        </w:rPr>
      </w:pPr>
      <w:r w:rsidRPr="00D614A6">
        <w:rPr>
          <w:rFonts w:ascii="Times New Roman" w:hAnsi="Times New Roman"/>
          <w:b/>
          <w:sz w:val="24"/>
          <w:szCs w:val="24"/>
        </w:rPr>
        <w:t>H. Islam dan Budaya Tiongkok</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Islam di China menyesuaikan diri dengan prinsip Konfusianisme.</w:t>
      </w:r>
    </w:p>
    <w:p w:rsidR="00EE6D2A" w:rsidRPr="00D614A6" w:rsidRDefault="00CA49EC" w:rsidP="00473505">
      <w:pPr>
        <w:spacing w:line="480" w:lineRule="auto"/>
        <w:ind w:left="720" w:hanging="720"/>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Nilai sosial seperti keharmonisan, penghormatan orang tua, dan etika perdagangan dijadikan jembatan antara agama dan budaya lokal.</w:t>
      </w:r>
    </w:p>
    <w:p w:rsidR="00EE6D2A" w:rsidRPr="00D614A6" w:rsidRDefault="00CA49EC" w:rsidP="00473505">
      <w:pPr>
        <w:spacing w:line="480" w:lineRule="auto"/>
        <w:ind w:left="720"/>
        <w:jc w:val="both"/>
        <w:rPr>
          <w:rFonts w:ascii="Times New Roman" w:hAnsi="Times New Roman"/>
          <w:sz w:val="24"/>
          <w:szCs w:val="24"/>
        </w:rPr>
      </w:pPr>
      <w:r w:rsidRPr="00D614A6">
        <w:rPr>
          <w:rFonts w:ascii="Times New Roman" w:hAnsi="Times New Roman"/>
          <w:sz w:val="24"/>
          <w:szCs w:val="24"/>
        </w:rPr>
        <w:t>•</w:t>
      </w:r>
      <w:r w:rsidRPr="00D614A6">
        <w:rPr>
          <w:rFonts w:ascii="Times New Roman" w:hAnsi="Times New Roman"/>
          <w:sz w:val="24"/>
          <w:szCs w:val="24"/>
        </w:rPr>
        <w:tab/>
        <w:t>Seni, arsitektur, dan literatur Islam menunjukkan kombinasi unik antara identitas Muslim dan estetika Tiongkok.</w:t>
      </w:r>
    </w:p>
    <w:p w:rsidR="00EE6D2A" w:rsidRPr="00D614A6" w:rsidRDefault="00EE6D2A" w:rsidP="00D614A6">
      <w:pPr>
        <w:spacing w:line="480" w:lineRule="auto"/>
        <w:jc w:val="both"/>
        <w:rPr>
          <w:rFonts w:ascii="Times New Roman" w:hAnsi="Times New Roman"/>
          <w:sz w:val="24"/>
          <w:szCs w:val="24"/>
        </w:rPr>
      </w:pPr>
    </w:p>
    <w:p w:rsidR="00EE6D2A" w:rsidRPr="00D614A6" w:rsidRDefault="00EE6D2A" w:rsidP="00D614A6">
      <w:pPr>
        <w:spacing w:line="480" w:lineRule="auto"/>
        <w:jc w:val="both"/>
        <w:rPr>
          <w:rFonts w:ascii="Times New Roman" w:hAnsi="Times New Roman"/>
          <w:sz w:val="24"/>
          <w:szCs w:val="24"/>
        </w:rPr>
      </w:pPr>
    </w:p>
    <w:p w:rsidR="00EE6D2A" w:rsidRPr="00D614A6" w:rsidRDefault="00EE6D2A"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I. Tantangan dan Dinamika Sosial-Politik</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1.</w:t>
      </w:r>
      <w:r w:rsidRPr="00D614A6">
        <w:rPr>
          <w:rFonts w:ascii="Times New Roman" w:hAnsi="Times New Roman"/>
          <w:sz w:val="24"/>
          <w:szCs w:val="24"/>
        </w:rPr>
        <w:tab/>
        <w:t>Konflik dan Represi</w:t>
      </w:r>
    </w:p>
    <w:p w:rsidR="00EE6D2A" w:rsidRPr="00D614A6" w:rsidRDefault="00CA49EC" w:rsidP="00677468">
      <w:pPr>
        <w:spacing w:line="480" w:lineRule="auto"/>
        <w:ind w:left="720" w:hanging="720"/>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Beberapa periode mengalami konflik minoritas, terutama di Xinjiang dan wilayah barat.</w:t>
      </w:r>
    </w:p>
    <w:p w:rsidR="00EE6D2A" w:rsidRPr="00D614A6" w:rsidRDefault="00CA49EC" w:rsidP="00677468">
      <w:pPr>
        <w:spacing w:line="480" w:lineRule="auto"/>
        <w:ind w:left="720"/>
        <w:jc w:val="both"/>
        <w:rPr>
          <w:rFonts w:ascii="Times New Roman" w:hAnsi="Times New Roman"/>
          <w:sz w:val="24"/>
          <w:szCs w:val="24"/>
        </w:rPr>
      </w:pPr>
      <w:proofErr w:type="gramStart"/>
      <w:r w:rsidRPr="00D614A6">
        <w:rPr>
          <w:rFonts w:ascii="Times New Roman" w:hAnsi="Times New Roman"/>
          <w:sz w:val="24"/>
          <w:szCs w:val="24"/>
        </w:rPr>
        <w:t>•</w:t>
      </w:r>
      <w:r w:rsidRPr="00D614A6">
        <w:rPr>
          <w:rFonts w:ascii="Times New Roman" w:hAnsi="Times New Roman"/>
          <w:sz w:val="24"/>
          <w:szCs w:val="24"/>
        </w:rPr>
        <w:tab/>
        <w:t>Kebijakan Qing dan kemudian Republik China memengaruhi kebebasan beragama.</w:t>
      </w:r>
      <w:proofErr w:type="gramEnd"/>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2.</w:t>
      </w:r>
      <w:r w:rsidRPr="00D614A6">
        <w:rPr>
          <w:rFonts w:ascii="Times New Roman" w:hAnsi="Times New Roman"/>
          <w:sz w:val="24"/>
          <w:szCs w:val="24"/>
        </w:rPr>
        <w:tab/>
        <w:t>Modernisasi dan Globalisasi</w:t>
      </w:r>
    </w:p>
    <w:p w:rsidR="00EE6D2A" w:rsidRPr="00D614A6" w:rsidRDefault="00CA49EC" w:rsidP="00677468">
      <w:pPr>
        <w:spacing w:line="480" w:lineRule="auto"/>
        <w:ind w:left="720" w:hanging="720"/>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Masuknya pendidikan modern dan interaksi global memunculkan tantangan identitas bagi Muslim China.</w:t>
      </w:r>
    </w:p>
    <w:p w:rsidR="00EE6D2A" w:rsidRPr="00D614A6" w:rsidRDefault="00CA49EC" w:rsidP="00677468">
      <w:pPr>
        <w:spacing w:line="480" w:lineRule="auto"/>
        <w:ind w:left="720"/>
        <w:jc w:val="both"/>
        <w:rPr>
          <w:rFonts w:ascii="Times New Roman" w:hAnsi="Times New Roman"/>
          <w:sz w:val="24"/>
          <w:szCs w:val="24"/>
        </w:rPr>
      </w:pPr>
      <w:proofErr w:type="gramStart"/>
      <w:r w:rsidRPr="00D614A6">
        <w:rPr>
          <w:rFonts w:ascii="Times New Roman" w:hAnsi="Times New Roman"/>
          <w:sz w:val="24"/>
          <w:szCs w:val="24"/>
        </w:rPr>
        <w:t>•</w:t>
      </w:r>
      <w:r w:rsidRPr="00D614A6">
        <w:rPr>
          <w:rFonts w:ascii="Times New Roman" w:hAnsi="Times New Roman"/>
          <w:sz w:val="24"/>
          <w:szCs w:val="24"/>
        </w:rPr>
        <w:tab/>
        <w:t>Komunitas Muslim beradaptasi melalui pendidikan, organisasi sosial, dan keterlibatan ekonomi.</w:t>
      </w:r>
      <w:proofErr w:type="gramEnd"/>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3.</w:t>
      </w:r>
      <w:r w:rsidRPr="00D614A6">
        <w:rPr>
          <w:rFonts w:ascii="Times New Roman" w:hAnsi="Times New Roman"/>
          <w:sz w:val="24"/>
          <w:szCs w:val="24"/>
        </w:rPr>
        <w:tab/>
        <w:t>Ketahanan Komunitas Muslim</w:t>
      </w:r>
    </w:p>
    <w:p w:rsidR="00EE6D2A" w:rsidRPr="00D614A6" w:rsidRDefault="00CA49EC" w:rsidP="00EB6A2B">
      <w:pPr>
        <w:spacing w:line="480" w:lineRule="auto"/>
        <w:ind w:left="720" w:hanging="720"/>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Strategi adaptasi budaya dan sosial memungkinkan Islam tetap eksis selama berabad-abad di China.</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Masjid, madrasah, dan jaringan komunitas menjadi pusat pemeliharaan identitas.</w:t>
      </w:r>
    </w:p>
    <w:p w:rsidR="00EE6D2A" w:rsidRPr="00D614A6" w:rsidRDefault="00EE6D2A" w:rsidP="00D614A6">
      <w:pPr>
        <w:spacing w:line="480" w:lineRule="auto"/>
        <w:jc w:val="both"/>
        <w:rPr>
          <w:rFonts w:ascii="Times New Roman" w:hAnsi="Times New Roman"/>
          <w:sz w:val="24"/>
          <w:szCs w:val="24"/>
        </w:rPr>
      </w:pPr>
    </w:p>
    <w:p w:rsidR="00EE6D2A" w:rsidRPr="00D614A6" w:rsidRDefault="00EE6D2A" w:rsidP="00D614A6">
      <w:pPr>
        <w:spacing w:line="480" w:lineRule="auto"/>
        <w:jc w:val="both"/>
        <w:rPr>
          <w:rFonts w:ascii="Times New Roman" w:hAnsi="Times New Roman"/>
          <w:sz w:val="24"/>
          <w:szCs w:val="24"/>
        </w:rPr>
      </w:pPr>
    </w:p>
    <w:p w:rsidR="00EE6D2A" w:rsidRPr="00D614A6" w:rsidRDefault="00EE6D2A"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lastRenderedPageBreak/>
        <w:t>J. Relevansi Sejarah Islam di China</w:t>
      </w:r>
    </w:p>
    <w:p w:rsidR="00EE6D2A" w:rsidRPr="00D614A6" w:rsidRDefault="00CA49EC" w:rsidP="00D614A6">
      <w:pPr>
        <w:spacing w:line="480" w:lineRule="auto"/>
        <w:jc w:val="both"/>
        <w:rPr>
          <w:rFonts w:ascii="Times New Roman" w:hAnsi="Times New Roman"/>
          <w:sz w:val="24"/>
          <w:szCs w:val="24"/>
        </w:rPr>
      </w:pPr>
      <w:r w:rsidRPr="00D614A6">
        <w:rPr>
          <w:rFonts w:ascii="Times New Roman" w:hAnsi="Times New Roman"/>
          <w:sz w:val="24"/>
          <w:szCs w:val="24"/>
        </w:rPr>
        <w:tab/>
      </w:r>
      <w:proofErr w:type="gramStart"/>
      <w:r w:rsidRPr="00D614A6">
        <w:rPr>
          <w:rFonts w:ascii="Times New Roman" w:hAnsi="Times New Roman"/>
          <w:sz w:val="24"/>
          <w:szCs w:val="24"/>
        </w:rPr>
        <w:t>•</w:t>
      </w:r>
      <w:r w:rsidRPr="00D614A6">
        <w:rPr>
          <w:rFonts w:ascii="Times New Roman" w:hAnsi="Times New Roman"/>
          <w:sz w:val="24"/>
          <w:szCs w:val="24"/>
        </w:rPr>
        <w:tab/>
        <w:t>Menunjukkan Islam mampu hidup harmonis dalam konteks budaya yang berbeda.</w:t>
      </w:r>
      <w:proofErr w:type="gramEnd"/>
    </w:p>
    <w:p w:rsidR="00EE6D2A" w:rsidRPr="00D614A6" w:rsidRDefault="00CA49EC" w:rsidP="00EB6A2B">
      <w:pPr>
        <w:spacing w:line="480" w:lineRule="auto"/>
        <w:ind w:left="720" w:hanging="720"/>
        <w:jc w:val="both"/>
        <w:rPr>
          <w:rFonts w:ascii="Times New Roman" w:hAnsi="Times New Roman"/>
          <w:sz w:val="24"/>
          <w:szCs w:val="24"/>
        </w:rPr>
      </w:pPr>
      <w:r w:rsidRPr="00D614A6">
        <w:rPr>
          <w:rFonts w:ascii="Times New Roman" w:hAnsi="Times New Roman"/>
          <w:sz w:val="24"/>
          <w:szCs w:val="24"/>
        </w:rPr>
        <w:tab/>
        <w:t>•</w:t>
      </w:r>
      <w:r w:rsidRPr="00D614A6">
        <w:rPr>
          <w:rFonts w:ascii="Times New Roman" w:hAnsi="Times New Roman"/>
          <w:sz w:val="24"/>
          <w:szCs w:val="24"/>
        </w:rPr>
        <w:tab/>
        <w:t>Memberikan model adaptasi agama minoritas dalam masyarakat besar dan multikultural.</w:t>
      </w:r>
    </w:p>
    <w:p w:rsidR="00EE6D2A" w:rsidRPr="00D614A6" w:rsidRDefault="00CA49EC" w:rsidP="00EB6A2B">
      <w:pPr>
        <w:spacing w:line="480" w:lineRule="auto"/>
        <w:ind w:left="720"/>
        <w:jc w:val="both"/>
        <w:rPr>
          <w:rFonts w:ascii="Times New Roman" w:hAnsi="Times New Roman"/>
          <w:sz w:val="24"/>
          <w:szCs w:val="24"/>
        </w:rPr>
      </w:pPr>
      <w:r w:rsidRPr="00D614A6">
        <w:rPr>
          <w:rFonts w:ascii="Times New Roman" w:hAnsi="Times New Roman"/>
          <w:sz w:val="24"/>
          <w:szCs w:val="24"/>
        </w:rPr>
        <w:t>•</w:t>
      </w:r>
      <w:r w:rsidRPr="00D614A6">
        <w:rPr>
          <w:rFonts w:ascii="Times New Roman" w:hAnsi="Times New Roman"/>
          <w:sz w:val="24"/>
          <w:szCs w:val="24"/>
        </w:rPr>
        <w:tab/>
        <w:t>Menjadi rujukan penting bagi studi Islam di Asia Timur dan interaksi budaya lintas peradaban.</w:t>
      </w: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D614A6" w:rsidRDefault="00D614A6" w:rsidP="00D614A6">
      <w:pPr>
        <w:spacing w:line="480" w:lineRule="auto"/>
        <w:jc w:val="both"/>
        <w:rPr>
          <w:rFonts w:ascii="Times New Roman" w:hAnsi="Times New Roman"/>
          <w:sz w:val="24"/>
          <w:szCs w:val="24"/>
        </w:rPr>
      </w:pPr>
    </w:p>
    <w:p w:rsidR="00EE6D2A" w:rsidRPr="00D614A6" w:rsidRDefault="00CA49EC" w:rsidP="00D614A6">
      <w:pPr>
        <w:spacing w:line="480" w:lineRule="auto"/>
        <w:jc w:val="center"/>
        <w:rPr>
          <w:rFonts w:ascii="Times New Roman" w:hAnsi="Times New Roman"/>
          <w:b/>
          <w:sz w:val="24"/>
          <w:szCs w:val="24"/>
        </w:rPr>
      </w:pPr>
      <w:r w:rsidRPr="00D614A6">
        <w:rPr>
          <w:rFonts w:ascii="Times New Roman" w:hAnsi="Times New Roman"/>
          <w:b/>
          <w:sz w:val="24"/>
          <w:szCs w:val="24"/>
        </w:rPr>
        <w:lastRenderedPageBreak/>
        <w:t>BAB III</w:t>
      </w:r>
    </w:p>
    <w:p w:rsidR="00EE6D2A" w:rsidRPr="00D614A6" w:rsidRDefault="00D614A6" w:rsidP="00D614A6">
      <w:pPr>
        <w:spacing w:line="480" w:lineRule="auto"/>
        <w:jc w:val="center"/>
        <w:rPr>
          <w:rFonts w:ascii="Times New Roman" w:hAnsi="Times New Roman"/>
          <w:b/>
          <w:sz w:val="24"/>
          <w:szCs w:val="24"/>
        </w:rPr>
      </w:pPr>
      <w:r w:rsidRPr="00D614A6">
        <w:rPr>
          <w:rFonts w:ascii="Times New Roman" w:hAnsi="Times New Roman"/>
          <w:b/>
          <w:sz w:val="24"/>
          <w:szCs w:val="24"/>
        </w:rPr>
        <w:t>PENUTUP</w:t>
      </w:r>
    </w:p>
    <w:p w:rsidR="00EE6D2A" w:rsidRPr="00D614A6" w:rsidRDefault="00EE6D2A" w:rsidP="00D614A6">
      <w:pPr>
        <w:spacing w:line="480" w:lineRule="auto"/>
        <w:jc w:val="both"/>
        <w:rPr>
          <w:rFonts w:ascii="Times New Roman" w:hAnsi="Times New Roman"/>
          <w:sz w:val="24"/>
          <w:szCs w:val="24"/>
        </w:rPr>
      </w:pPr>
    </w:p>
    <w:p w:rsidR="00EE6D2A" w:rsidRPr="00D614A6" w:rsidRDefault="00CA49EC" w:rsidP="00D614A6">
      <w:pPr>
        <w:spacing w:line="480" w:lineRule="auto"/>
        <w:jc w:val="both"/>
        <w:rPr>
          <w:rFonts w:ascii="Times New Roman" w:hAnsi="Times New Roman"/>
          <w:b/>
          <w:sz w:val="24"/>
          <w:szCs w:val="24"/>
        </w:rPr>
      </w:pPr>
      <w:r w:rsidRPr="00D614A6">
        <w:rPr>
          <w:rFonts w:ascii="Times New Roman" w:hAnsi="Times New Roman"/>
          <w:b/>
          <w:sz w:val="24"/>
          <w:szCs w:val="24"/>
        </w:rPr>
        <w:t>A. Kesimpulan</w:t>
      </w:r>
    </w:p>
    <w:p w:rsidR="00EE6D2A" w:rsidRPr="00D614A6" w:rsidRDefault="00CA49EC" w:rsidP="00D614A6">
      <w:pPr>
        <w:spacing w:line="480" w:lineRule="auto"/>
        <w:ind w:firstLine="720"/>
        <w:jc w:val="both"/>
        <w:rPr>
          <w:rFonts w:ascii="Times New Roman" w:hAnsi="Times New Roman"/>
          <w:sz w:val="24"/>
          <w:szCs w:val="24"/>
        </w:rPr>
      </w:pPr>
      <w:proofErr w:type="gramStart"/>
      <w:r w:rsidRPr="00D614A6">
        <w:rPr>
          <w:rFonts w:ascii="Times New Roman" w:hAnsi="Times New Roman"/>
          <w:sz w:val="24"/>
          <w:szCs w:val="24"/>
        </w:rPr>
        <w:t>Islam masuk ke China melalui jalur damai, terutama perdagangan dan diplomasi.</w:t>
      </w:r>
      <w:proofErr w:type="gramEnd"/>
      <w:r w:rsidR="00D614A6">
        <w:rPr>
          <w:rFonts w:ascii="Times New Roman" w:hAnsi="Times New Roman"/>
          <w:sz w:val="24"/>
          <w:szCs w:val="24"/>
        </w:rPr>
        <w:t xml:space="preserve"> </w:t>
      </w:r>
      <w:proofErr w:type="gramStart"/>
      <w:r w:rsidRPr="00D614A6">
        <w:rPr>
          <w:rFonts w:ascii="Times New Roman" w:hAnsi="Times New Roman"/>
          <w:sz w:val="24"/>
          <w:szCs w:val="24"/>
        </w:rPr>
        <w:t xml:space="preserve">Perkembangan Islam di China berlangsung </w:t>
      </w:r>
      <w:r w:rsidR="00D614A6">
        <w:rPr>
          <w:rFonts w:ascii="Times New Roman" w:hAnsi="Times New Roman"/>
          <w:sz w:val="24"/>
          <w:szCs w:val="24"/>
        </w:rPr>
        <w:t xml:space="preserve">secara bertahap dan kontekstual </w:t>
      </w:r>
      <w:r w:rsidRPr="00D614A6">
        <w:rPr>
          <w:rFonts w:ascii="Times New Roman" w:hAnsi="Times New Roman"/>
          <w:sz w:val="24"/>
          <w:szCs w:val="24"/>
        </w:rPr>
        <w:t>Islam di China mampu beradaptasi dengan budaya Tiongkok tanpa kehilangan identitas dasarnya.</w:t>
      </w:r>
      <w:proofErr w:type="gramEnd"/>
    </w:p>
    <w:p w:rsidR="00EE6D2A" w:rsidRPr="00D614A6" w:rsidRDefault="00CA49EC" w:rsidP="00D614A6">
      <w:pPr>
        <w:spacing w:line="480" w:lineRule="auto"/>
        <w:jc w:val="both"/>
        <w:rPr>
          <w:rFonts w:ascii="Times New Roman" w:hAnsi="Times New Roman"/>
          <w:b/>
          <w:sz w:val="24"/>
          <w:szCs w:val="24"/>
        </w:rPr>
      </w:pPr>
      <w:r w:rsidRPr="00D614A6">
        <w:rPr>
          <w:rFonts w:ascii="Times New Roman" w:hAnsi="Times New Roman"/>
          <w:b/>
          <w:sz w:val="24"/>
          <w:szCs w:val="24"/>
        </w:rPr>
        <w:t>B. Saran</w:t>
      </w:r>
    </w:p>
    <w:p w:rsidR="00EE6D2A" w:rsidRPr="00D614A6" w:rsidRDefault="00CA49EC" w:rsidP="00D614A6">
      <w:pPr>
        <w:spacing w:line="480" w:lineRule="auto"/>
        <w:ind w:firstLine="720"/>
        <w:jc w:val="both"/>
        <w:rPr>
          <w:rFonts w:ascii="Times New Roman" w:hAnsi="Times New Roman"/>
          <w:sz w:val="24"/>
          <w:szCs w:val="24"/>
        </w:rPr>
      </w:pPr>
      <w:proofErr w:type="gramStart"/>
      <w:r w:rsidRPr="00D614A6">
        <w:rPr>
          <w:rFonts w:ascii="Times New Roman" w:hAnsi="Times New Roman"/>
          <w:sz w:val="24"/>
          <w:szCs w:val="24"/>
        </w:rPr>
        <w:t>Penelitian selanjutnya perlu mengkaji Islam di China dengan pendekatan multidisipliner agar diperoleh pemahaman yang lebih komprehensif.</w:t>
      </w:r>
      <w:proofErr w:type="gramEnd"/>
    </w:p>
    <w:p w:rsidR="00EE6D2A" w:rsidRPr="00D614A6" w:rsidRDefault="00EE6D2A" w:rsidP="00D614A6">
      <w:pPr>
        <w:spacing w:line="480" w:lineRule="auto"/>
        <w:jc w:val="both"/>
        <w:rPr>
          <w:rFonts w:ascii="Times New Roman" w:hAnsi="Times New Roman"/>
          <w:sz w:val="24"/>
          <w:szCs w:val="24"/>
        </w:rPr>
      </w:pPr>
    </w:p>
    <w:p w:rsidR="00EE6D2A" w:rsidRDefault="00EE6D2A" w:rsidP="00BE4CEF">
      <w:pPr>
        <w:spacing w:line="480" w:lineRule="auto"/>
        <w:rPr>
          <w:rFonts w:ascii="Times New Roman" w:hAnsi="Times New Roman"/>
        </w:rPr>
      </w:pPr>
    </w:p>
    <w:p w:rsidR="00D614A6" w:rsidRDefault="00D614A6" w:rsidP="00BE4CEF">
      <w:pPr>
        <w:spacing w:line="480" w:lineRule="auto"/>
        <w:rPr>
          <w:rFonts w:ascii="Times New Roman" w:hAnsi="Times New Roman"/>
        </w:rPr>
      </w:pPr>
    </w:p>
    <w:p w:rsidR="00D614A6" w:rsidRDefault="00D614A6" w:rsidP="00BE4CEF">
      <w:pPr>
        <w:spacing w:line="480" w:lineRule="auto"/>
        <w:rPr>
          <w:rFonts w:ascii="Times New Roman" w:hAnsi="Times New Roman"/>
        </w:rPr>
      </w:pPr>
    </w:p>
    <w:p w:rsidR="00D614A6" w:rsidRDefault="00D614A6" w:rsidP="00BE4CEF">
      <w:pPr>
        <w:spacing w:line="480" w:lineRule="auto"/>
        <w:rPr>
          <w:rFonts w:ascii="Times New Roman" w:hAnsi="Times New Roman"/>
        </w:rPr>
      </w:pPr>
    </w:p>
    <w:p w:rsidR="00D614A6" w:rsidRDefault="00D614A6" w:rsidP="00BE4CEF">
      <w:pPr>
        <w:spacing w:line="480" w:lineRule="auto"/>
        <w:rPr>
          <w:rFonts w:ascii="Times New Roman" w:hAnsi="Times New Roman"/>
        </w:rPr>
      </w:pPr>
    </w:p>
    <w:p w:rsidR="00D614A6" w:rsidRDefault="00D614A6" w:rsidP="00BE4CEF">
      <w:pPr>
        <w:spacing w:line="480" w:lineRule="auto"/>
        <w:rPr>
          <w:rFonts w:ascii="Times New Roman" w:hAnsi="Times New Roman"/>
        </w:rPr>
      </w:pPr>
    </w:p>
    <w:p w:rsidR="00D614A6" w:rsidRDefault="00D614A6" w:rsidP="00BE4CEF">
      <w:pPr>
        <w:spacing w:line="480" w:lineRule="auto"/>
        <w:rPr>
          <w:rFonts w:ascii="Times New Roman" w:hAnsi="Times New Roman"/>
        </w:rPr>
      </w:pPr>
    </w:p>
    <w:p w:rsidR="00EB6A2B" w:rsidRPr="00BE4CEF" w:rsidRDefault="00EB6A2B" w:rsidP="00BE4CEF">
      <w:pPr>
        <w:spacing w:line="480" w:lineRule="auto"/>
        <w:rPr>
          <w:rFonts w:ascii="Times New Roman" w:hAnsi="Times New Roman"/>
        </w:rPr>
      </w:pPr>
    </w:p>
    <w:p w:rsidR="00EE6D2A" w:rsidRDefault="00CA49EC" w:rsidP="00A17FD1">
      <w:pPr>
        <w:spacing w:line="480" w:lineRule="auto"/>
        <w:jc w:val="center"/>
        <w:rPr>
          <w:rFonts w:ascii="Times New Roman" w:hAnsi="Times New Roman"/>
          <w:b/>
          <w:sz w:val="24"/>
          <w:szCs w:val="24"/>
        </w:rPr>
      </w:pPr>
      <w:r w:rsidRPr="00473505">
        <w:rPr>
          <w:rFonts w:ascii="Times New Roman" w:hAnsi="Times New Roman"/>
          <w:b/>
          <w:sz w:val="24"/>
          <w:szCs w:val="24"/>
        </w:rPr>
        <w:lastRenderedPageBreak/>
        <w:t>DAFTAR PUSTAKA</w:t>
      </w:r>
    </w:p>
    <w:p w:rsidR="00A17FD1" w:rsidRPr="00A17FD1" w:rsidRDefault="00A17FD1" w:rsidP="00A17FD1">
      <w:pPr>
        <w:spacing w:line="480" w:lineRule="auto"/>
        <w:jc w:val="center"/>
        <w:rPr>
          <w:rFonts w:ascii="Times New Roman" w:hAnsi="Times New Roman"/>
          <w:b/>
          <w:sz w:val="24"/>
          <w:szCs w:val="24"/>
        </w:rPr>
      </w:pPr>
      <w:bookmarkStart w:id="0" w:name="_GoBack"/>
      <w:bookmarkEnd w:id="0"/>
    </w:p>
    <w:p w:rsidR="00EE6D2A" w:rsidRDefault="00473505" w:rsidP="00A17FD1">
      <w:pPr>
        <w:spacing w:line="480" w:lineRule="auto"/>
        <w:jc w:val="both"/>
        <w:rPr>
          <w:rFonts w:ascii="Times New Roman" w:hAnsi="Times New Roman"/>
          <w:sz w:val="24"/>
          <w:szCs w:val="24"/>
        </w:rPr>
      </w:pPr>
      <w:r w:rsidRPr="00473505">
        <w:rPr>
          <w:rFonts w:ascii="Times New Roman" w:hAnsi="Times New Roman"/>
          <w:sz w:val="24"/>
          <w:szCs w:val="24"/>
        </w:rPr>
        <w:t xml:space="preserve">Santoso, Dafit. </w:t>
      </w:r>
      <w:proofErr w:type="gramStart"/>
      <w:r w:rsidRPr="00473505">
        <w:rPr>
          <w:rFonts w:ascii="Times New Roman" w:hAnsi="Times New Roman"/>
          <w:sz w:val="24"/>
          <w:szCs w:val="24"/>
        </w:rPr>
        <w:t>“SEJARAH KEBUDAYAAN ISLAM DI CHINA. “</w:t>
      </w:r>
      <w:proofErr w:type="gramEnd"/>
      <w:r w:rsidRPr="00473505">
        <w:rPr>
          <w:rFonts w:ascii="Times New Roman" w:hAnsi="Times New Roman"/>
          <w:sz w:val="24"/>
          <w:szCs w:val="24"/>
        </w:rPr>
        <w:t>SEJARAH KEBUDAYAAN ISLAM DICHINA</w:t>
      </w:r>
      <w:r w:rsidRPr="00473505">
        <w:rPr>
          <w:rFonts w:ascii="Times New Roman" w:hAnsi="Times New Roman"/>
          <w:i/>
          <w:sz w:val="24"/>
          <w:szCs w:val="24"/>
        </w:rPr>
        <w:t>.” SEJARAH KEBUDAYAAN ISLAM</w:t>
      </w:r>
      <w:r w:rsidRPr="00473505">
        <w:rPr>
          <w:rFonts w:ascii="Times New Roman" w:hAnsi="Times New Roman"/>
          <w:sz w:val="24"/>
          <w:szCs w:val="24"/>
        </w:rPr>
        <w:t>: 211.</w:t>
      </w:r>
    </w:p>
    <w:p w:rsidR="00473505" w:rsidRPr="00037BF6" w:rsidRDefault="00473505" w:rsidP="00A17FD1">
      <w:pPr>
        <w:spacing w:line="480" w:lineRule="auto"/>
        <w:jc w:val="both"/>
        <w:rPr>
          <w:rFonts w:ascii="Times New Roman" w:hAnsi="Times New Roman"/>
          <w:sz w:val="24"/>
          <w:szCs w:val="24"/>
        </w:rPr>
      </w:pPr>
      <w:r w:rsidRPr="00037BF6">
        <w:rPr>
          <w:rFonts w:ascii="Times New Roman" w:hAnsi="Times New Roman"/>
          <w:sz w:val="24"/>
          <w:szCs w:val="24"/>
        </w:rPr>
        <w:t xml:space="preserve">Iqbal, Iqbal. </w:t>
      </w:r>
      <w:proofErr w:type="gramStart"/>
      <w:r w:rsidRPr="00037BF6">
        <w:rPr>
          <w:rFonts w:ascii="Times New Roman" w:hAnsi="Times New Roman"/>
          <w:sz w:val="24"/>
          <w:szCs w:val="24"/>
        </w:rPr>
        <w:t>“Islam Di Cina Dalam Tinjauan Historis.”</w:t>
      </w:r>
      <w:proofErr w:type="gramEnd"/>
      <w:r w:rsidRPr="00037BF6">
        <w:rPr>
          <w:rFonts w:ascii="Times New Roman" w:hAnsi="Times New Roman"/>
          <w:sz w:val="24"/>
          <w:szCs w:val="24"/>
        </w:rPr>
        <w:t xml:space="preserve"> </w:t>
      </w:r>
      <w:r w:rsidRPr="00037BF6">
        <w:rPr>
          <w:rFonts w:ascii="Times New Roman" w:hAnsi="Times New Roman"/>
          <w:i/>
          <w:sz w:val="24"/>
          <w:szCs w:val="24"/>
        </w:rPr>
        <w:t>TAJDID</w:t>
      </w:r>
      <w:proofErr w:type="gramStart"/>
      <w:r w:rsidRPr="00037BF6">
        <w:rPr>
          <w:rFonts w:ascii="Times New Roman" w:hAnsi="Times New Roman"/>
          <w:i/>
          <w:sz w:val="24"/>
          <w:szCs w:val="24"/>
        </w:rPr>
        <w:t>:Jurnal</w:t>
      </w:r>
      <w:proofErr w:type="gramEnd"/>
      <w:r w:rsidRPr="00037BF6">
        <w:rPr>
          <w:rFonts w:ascii="Times New Roman" w:hAnsi="Times New Roman"/>
          <w:i/>
          <w:sz w:val="24"/>
          <w:szCs w:val="24"/>
        </w:rPr>
        <w:t xml:space="preserve"> Pemikiran Keislaman dan Kemanusiaan</w:t>
      </w:r>
      <w:r w:rsidRPr="00037BF6">
        <w:rPr>
          <w:rFonts w:ascii="Times New Roman" w:hAnsi="Times New Roman"/>
          <w:sz w:val="24"/>
          <w:szCs w:val="24"/>
        </w:rPr>
        <w:t xml:space="preserve"> 2.2 (2018)</w:t>
      </w:r>
      <w:r w:rsidR="00037BF6" w:rsidRPr="00037BF6">
        <w:rPr>
          <w:rFonts w:ascii="Times New Roman" w:hAnsi="Times New Roman"/>
          <w:sz w:val="24"/>
          <w:szCs w:val="24"/>
        </w:rPr>
        <w:t>: 414-422</w:t>
      </w:r>
    </w:p>
    <w:p w:rsidR="00037BF6" w:rsidRDefault="00037BF6" w:rsidP="00A17FD1">
      <w:pPr>
        <w:spacing w:line="480" w:lineRule="auto"/>
        <w:jc w:val="both"/>
        <w:rPr>
          <w:rFonts w:ascii="Times New Roman" w:hAnsi="Times New Roman"/>
          <w:sz w:val="24"/>
          <w:szCs w:val="24"/>
        </w:rPr>
      </w:pPr>
      <w:r>
        <w:rPr>
          <w:rFonts w:ascii="Times New Roman" w:hAnsi="Times New Roman"/>
          <w:sz w:val="24"/>
          <w:szCs w:val="24"/>
        </w:rPr>
        <w:t>Kadir, Abdul. Cheng Ho</w:t>
      </w:r>
      <w:r w:rsidRPr="00037BF6">
        <w:rPr>
          <w:rFonts w:ascii="Times New Roman" w:hAnsi="Times New Roman"/>
          <w:i/>
          <w:sz w:val="24"/>
          <w:szCs w:val="24"/>
        </w:rPr>
        <w:t>: Penyebar Islam dari China ke Nusantara</w:t>
      </w:r>
      <w:r>
        <w:rPr>
          <w:rFonts w:ascii="Times New Roman" w:hAnsi="Times New Roman"/>
          <w:sz w:val="24"/>
          <w:szCs w:val="24"/>
        </w:rPr>
        <w:t>. Penerbit Buku Kompas, 2010.</w:t>
      </w:r>
    </w:p>
    <w:p w:rsidR="00037BF6" w:rsidRPr="00473505" w:rsidRDefault="00037BF6" w:rsidP="00A17FD1">
      <w:pPr>
        <w:spacing w:line="480" w:lineRule="auto"/>
        <w:jc w:val="both"/>
        <w:rPr>
          <w:rFonts w:ascii="Times New Roman" w:hAnsi="Times New Roman"/>
          <w:sz w:val="24"/>
          <w:szCs w:val="24"/>
        </w:rPr>
      </w:pPr>
      <w:r>
        <w:rPr>
          <w:rFonts w:ascii="Times New Roman" w:hAnsi="Times New Roman"/>
          <w:sz w:val="24"/>
          <w:szCs w:val="24"/>
        </w:rPr>
        <w:t>Karyadi, Umar. “SEJARAH KEBUDAYAAN ISLAM DI CHINA</w:t>
      </w:r>
      <w:r w:rsidRPr="00037BF6">
        <w:rPr>
          <w:rFonts w:ascii="Times New Roman" w:hAnsi="Times New Roman"/>
          <w:i/>
          <w:sz w:val="24"/>
          <w:szCs w:val="24"/>
        </w:rPr>
        <w:t>.” SEJARAH KEBUDAYAAN ISLAM</w:t>
      </w:r>
      <w:proofErr w:type="gramStart"/>
      <w:r>
        <w:rPr>
          <w:rFonts w:ascii="Times New Roman" w:hAnsi="Times New Roman"/>
          <w:sz w:val="24"/>
          <w:szCs w:val="24"/>
        </w:rPr>
        <w:t>:246</w:t>
      </w:r>
      <w:proofErr w:type="gramEnd"/>
    </w:p>
    <w:sectPr w:rsidR="00037BF6" w:rsidRPr="00473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E6D2A"/>
    <w:rsid w:val="00037BF6"/>
    <w:rsid w:val="001F0F34"/>
    <w:rsid w:val="00281F7D"/>
    <w:rsid w:val="00332F47"/>
    <w:rsid w:val="00473505"/>
    <w:rsid w:val="00677468"/>
    <w:rsid w:val="00A17FD1"/>
    <w:rsid w:val="00BE4CEF"/>
    <w:rsid w:val="00CA49EC"/>
    <w:rsid w:val="00D614A6"/>
    <w:rsid w:val="00D61501"/>
    <w:rsid w:val="00EB6A2B"/>
    <w:rsid w:val="00EE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063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14</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SM-A750GN</dc:creator>
  <cp:lastModifiedBy>ASUS</cp:lastModifiedBy>
  <cp:revision>9</cp:revision>
  <dcterms:created xsi:type="dcterms:W3CDTF">2025-12-21T07:13:00Z</dcterms:created>
  <dcterms:modified xsi:type="dcterms:W3CDTF">2025-12-21T11:18:00Z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401c6b35b7b6434b9333a15c7c9b2bd3</vt:lpwstr>
  </property>
</Properties>
</file>